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64F19" w14:textId="6B7F9598" w:rsidR="00BE6944" w:rsidRDefault="006D6C0F" w:rsidP="00BE6944">
      <w:pPr>
        <w:widowControl w:val="0"/>
        <w:jc w:val="center"/>
        <w:rPr>
          <w:rFonts w:asciiTheme="minorHAnsi" w:hAnsiTheme="minorHAnsi" w:cstheme="minorHAnsi"/>
          <w:bCs/>
          <w:sz w:val="24"/>
          <w:szCs w:val="36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7030A0"/>
          <w:sz w:val="36"/>
          <w:szCs w:val="36"/>
        </w:rPr>
        <w:t xml:space="preserve">   </w:t>
      </w:r>
      <w:r w:rsidR="007D28A1" w:rsidRPr="008C0D92">
        <w:rPr>
          <w:rFonts w:asciiTheme="minorHAnsi" w:hAnsiTheme="minorHAnsi" w:cstheme="minorHAnsi"/>
          <w:b/>
          <w:bCs/>
          <w:color w:val="7030A0"/>
          <w:sz w:val="36"/>
          <w:szCs w:val="36"/>
        </w:rPr>
        <w:t>County Court (Fees) Regulations</w:t>
      </w:r>
      <w:r w:rsidR="00BE6944">
        <w:rPr>
          <w:rFonts w:asciiTheme="minorHAnsi" w:hAnsiTheme="minorHAnsi" w:cstheme="minorHAnsi"/>
          <w:b/>
          <w:bCs/>
          <w:color w:val="7030A0"/>
          <w:sz w:val="36"/>
          <w:szCs w:val="36"/>
        </w:rPr>
        <w:t xml:space="preserve"> </w:t>
      </w:r>
      <w:r w:rsidR="00D57F3F">
        <w:rPr>
          <w:rFonts w:asciiTheme="minorHAnsi" w:hAnsiTheme="minorHAnsi" w:cstheme="minorHAnsi"/>
          <w:b/>
          <w:bCs/>
          <w:color w:val="7030A0"/>
          <w:sz w:val="36"/>
          <w:szCs w:val="36"/>
        </w:rPr>
        <w:t xml:space="preserve">2018 </w:t>
      </w:r>
      <w:r w:rsidR="00BE6944" w:rsidRPr="008C0D92">
        <w:rPr>
          <w:rFonts w:asciiTheme="minorHAnsi" w:hAnsiTheme="minorHAnsi" w:cstheme="minorHAnsi"/>
          <w:bCs/>
          <w:sz w:val="24"/>
          <w:szCs w:val="36"/>
        </w:rPr>
        <w:t>(effective from 14 December 2018)</w:t>
      </w:r>
    </w:p>
    <w:tbl>
      <w:tblPr>
        <w:tblW w:w="10377" w:type="dxa"/>
        <w:tblInd w:w="-459" w:type="dxa"/>
        <w:tblLook w:val="04A0" w:firstRow="1" w:lastRow="0" w:firstColumn="1" w:lastColumn="0" w:noHBand="0" w:noVBand="1"/>
      </w:tblPr>
      <w:tblGrid>
        <w:gridCol w:w="1005"/>
        <w:gridCol w:w="4961"/>
        <w:gridCol w:w="1589"/>
        <w:gridCol w:w="1434"/>
        <w:gridCol w:w="1388"/>
      </w:tblGrid>
      <w:tr w:rsidR="00F81F81" w:rsidRPr="00D33350" w14:paraId="19C810CA" w14:textId="77777777" w:rsidTr="00C75D8C">
        <w:trPr>
          <w:trHeight w:val="567"/>
          <w:tblHeader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030A0"/>
            <w:vAlign w:val="center"/>
          </w:tcPr>
          <w:p w14:paraId="18F4C7D3" w14:textId="77777777" w:rsidR="00F81F81" w:rsidRPr="00F81F81" w:rsidRDefault="00F81F81" w:rsidP="00286C2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2"/>
                <w:lang w:eastAsia="en-AU"/>
              </w:rPr>
              <w:t>Item No.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030A0"/>
            <w:vAlign w:val="center"/>
          </w:tcPr>
          <w:p w14:paraId="01A2B6E8" w14:textId="77777777" w:rsidR="00F81F81" w:rsidRPr="00D33350" w:rsidRDefault="007D28A1" w:rsidP="00D33350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AU"/>
              </w:rPr>
              <w:t>Item Description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A4FA02C" w14:textId="77777777" w:rsidR="00F81F81" w:rsidRPr="00D33350" w:rsidRDefault="00F81F81" w:rsidP="00472AE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AU"/>
              </w:rPr>
              <w:t>Corporate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BC0932D" w14:textId="77777777" w:rsidR="00F81F81" w:rsidRPr="00D33350" w:rsidRDefault="00F81F81" w:rsidP="00472AE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AU"/>
              </w:rPr>
              <w:t>Standard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5DAE675" w14:textId="77777777" w:rsidR="00F81F81" w:rsidRPr="00D33350" w:rsidRDefault="00F81F81" w:rsidP="00472AE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AU"/>
              </w:rPr>
              <w:t>Concession</w:t>
            </w:r>
          </w:p>
        </w:tc>
      </w:tr>
      <w:tr w:rsidR="00F81F81" w:rsidRPr="00D33350" w14:paraId="64058854" w14:textId="77777777" w:rsidTr="00C75D8C">
        <w:trPr>
          <w:trHeight w:val="40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38D9A5" w14:textId="77777777" w:rsidR="00F81F81" w:rsidRPr="00F81F81" w:rsidRDefault="00F81F81" w:rsidP="00286C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2"/>
                <w:lang w:eastAsia="en-A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0254A0" w14:textId="77777777" w:rsidR="00F81F81" w:rsidRPr="00D33350" w:rsidRDefault="00F81F81" w:rsidP="00A6451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Commencement fees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551E" w14:textId="77777777" w:rsidR="00F81F81" w:rsidRPr="00D33350" w:rsidRDefault="00F81F81" w:rsidP="00A6451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3551" w14:textId="77777777" w:rsidR="00F81F81" w:rsidRPr="00D33350" w:rsidRDefault="00F81F81" w:rsidP="00A6451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40F7" w14:textId="77777777" w:rsidR="00F81F81" w:rsidRPr="00D33350" w:rsidRDefault="00F81F81" w:rsidP="00A6451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 </w:t>
            </w:r>
          </w:p>
          <w:p w14:paraId="4F7203B8" w14:textId="77777777" w:rsidR="00F81F81" w:rsidRPr="00D33350" w:rsidRDefault="00F81F81" w:rsidP="00A6451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F81F81" w:rsidRPr="00D33350" w14:paraId="4E52DD11" w14:textId="77777777" w:rsidTr="00C75D8C">
        <w:trPr>
          <w:trHeight w:val="61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34BDA3A" w14:textId="77777777" w:rsidR="00F81F81" w:rsidRPr="00F81F81" w:rsidRDefault="00286C2E" w:rsidP="00286C2E">
            <w:pPr>
              <w:ind w:firstLineChars="15" w:firstLine="36"/>
              <w:jc w:val="center"/>
              <w:rPr>
                <w:rFonts w:asciiTheme="minorHAnsi" w:hAnsiTheme="minorHAnsi" w:cstheme="minorHAnsi"/>
                <w:color w:val="000000"/>
                <w:sz w:val="24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2"/>
                <w:lang w:eastAsia="en-A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E1F297" w14:textId="6A083916" w:rsidR="00F81F81" w:rsidRPr="00D33350" w:rsidRDefault="000F53DC" w:rsidP="00B8192B">
            <w:pPr>
              <w:ind w:firstLineChars="15" w:firstLine="33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Writ, Originating Motion, Counterclaim</w:t>
            </w:r>
            <w:r w:rsidR="00B8192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 (or defence and Counterclaim) Third / Fourth Party Notices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6272" w14:textId="77777777" w:rsidR="00F81F81" w:rsidRPr="00D33350" w:rsidRDefault="00F81F81" w:rsidP="00A645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$1,416.10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9636" w14:textId="77777777" w:rsidR="00F81F81" w:rsidRPr="00D33350" w:rsidRDefault="00F81F81" w:rsidP="00A645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$708.10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9DEA" w14:textId="77777777" w:rsidR="00F81F81" w:rsidRPr="00D33350" w:rsidRDefault="00F81F81" w:rsidP="00A645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$250.00</w:t>
            </w:r>
          </w:p>
        </w:tc>
      </w:tr>
      <w:tr w:rsidR="00F81F81" w:rsidRPr="00D33350" w14:paraId="2B25F97C" w14:textId="77777777" w:rsidTr="00C75D8C">
        <w:trPr>
          <w:trHeight w:val="6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F7C4D1" w14:textId="77777777" w:rsidR="00F81F81" w:rsidRPr="00F81F81" w:rsidRDefault="00286C2E" w:rsidP="00286C2E">
            <w:pPr>
              <w:ind w:firstLineChars="15" w:firstLine="36"/>
              <w:jc w:val="center"/>
              <w:rPr>
                <w:rFonts w:asciiTheme="minorHAnsi" w:hAnsiTheme="minorHAnsi" w:cstheme="minorHAnsi"/>
                <w:color w:val="000000"/>
                <w:sz w:val="24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2"/>
                <w:lang w:eastAsia="en-A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46787E" w14:textId="273F5D15" w:rsidR="00F81F81" w:rsidRPr="00D33350" w:rsidRDefault="00FD16F7" w:rsidP="00FD16F7">
            <w:pPr>
              <w:ind w:firstLineChars="15" w:firstLine="33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Adoption </w:t>
            </w:r>
            <w:r w:rsidR="00A86F2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and </w:t>
            </w:r>
            <w:r w:rsidR="00F81F81"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Substitute Parentage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Order A</w:t>
            </w:r>
            <w:r w:rsidR="00F81F81"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pplications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4932" w14:textId="77777777" w:rsidR="00F81F81" w:rsidRPr="00D33350" w:rsidRDefault="00F81F81" w:rsidP="00A645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N/A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F1AF" w14:textId="77777777" w:rsidR="00F81F81" w:rsidRPr="00D33350" w:rsidRDefault="00F81F81" w:rsidP="00A645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$481.20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9D58" w14:textId="77777777" w:rsidR="00F81F81" w:rsidRPr="00D33350" w:rsidRDefault="00F81F81" w:rsidP="00A645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$250.00</w:t>
            </w:r>
          </w:p>
        </w:tc>
      </w:tr>
      <w:tr w:rsidR="00F81F81" w:rsidRPr="00D33350" w14:paraId="0D44AA76" w14:textId="77777777" w:rsidTr="00C75D8C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0CC95" w14:textId="77777777" w:rsidR="00F81F81" w:rsidRPr="00F81F81" w:rsidRDefault="00286C2E" w:rsidP="00286C2E">
            <w:pPr>
              <w:ind w:left="545" w:hangingChars="227" w:hanging="545"/>
              <w:jc w:val="center"/>
              <w:rPr>
                <w:rFonts w:asciiTheme="minorHAnsi" w:hAnsiTheme="minorHAnsi" w:cstheme="minorHAnsi"/>
                <w:color w:val="000000"/>
                <w:sz w:val="24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2"/>
                <w:lang w:eastAsia="en-A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15555B" w14:textId="536192EE" w:rsidR="00F81F81" w:rsidRPr="00D33350" w:rsidRDefault="00FD16F7" w:rsidP="00FD16F7">
            <w:pPr>
              <w:ind w:leftChars="25" w:left="51" w:hang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Writ / Originating Motion in Commercial Division </w:t>
            </w:r>
            <w:r w:rsidR="00F81F81"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Expedited List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6D2F" w14:textId="77777777" w:rsidR="00F81F81" w:rsidRPr="00D33350" w:rsidRDefault="00F81F81" w:rsidP="00A645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$2,832.20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77D9" w14:textId="77777777" w:rsidR="00F81F81" w:rsidRPr="00D33350" w:rsidRDefault="00F81F81" w:rsidP="00A645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$1,416.10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7627" w14:textId="77777777" w:rsidR="00F81F81" w:rsidRPr="00D33350" w:rsidRDefault="00F81F81" w:rsidP="00A645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$250.00</w:t>
            </w:r>
          </w:p>
        </w:tc>
      </w:tr>
      <w:tr w:rsidR="00F81F81" w:rsidRPr="00D33350" w14:paraId="6C9E0D6C" w14:textId="77777777" w:rsidTr="00C75D8C">
        <w:trPr>
          <w:trHeight w:val="61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E4C20C0" w14:textId="77777777" w:rsidR="00F81F81" w:rsidRPr="00F81F81" w:rsidRDefault="00286C2E" w:rsidP="00286C2E">
            <w:pPr>
              <w:ind w:left="545" w:hangingChars="227" w:hanging="545"/>
              <w:jc w:val="center"/>
              <w:rPr>
                <w:rFonts w:asciiTheme="minorHAnsi" w:hAnsiTheme="minorHAnsi" w:cstheme="minorHAnsi"/>
                <w:color w:val="000000"/>
                <w:sz w:val="24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2"/>
                <w:lang w:eastAsia="en-A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911BD9" w14:textId="77777777" w:rsidR="00F81F81" w:rsidRPr="00D33350" w:rsidRDefault="00F81F81" w:rsidP="00A6451B">
            <w:pPr>
              <w:ind w:left="499" w:hangingChars="227" w:hanging="499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Transfer into the Commercial Division's</w:t>
            </w:r>
          </w:p>
          <w:p w14:paraId="7EE63336" w14:textId="77777777" w:rsidR="00F81F81" w:rsidRPr="00D33350" w:rsidRDefault="00F81F81" w:rsidP="00A6451B">
            <w:pPr>
              <w:ind w:left="499" w:hangingChars="227" w:hanging="499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Expedited List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A796" w14:textId="77777777" w:rsidR="00F81F81" w:rsidRPr="00D33350" w:rsidRDefault="00F81F81" w:rsidP="00A645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$1,416.10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00D5" w14:textId="77777777" w:rsidR="00F81F81" w:rsidRPr="00D33350" w:rsidRDefault="00F81F81" w:rsidP="00A645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$708.10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AEF7" w14:textId="77777777" w:rsidR="00F81F81" w:rsidRPr="00D33350" w:rsidRDefault="00F81F81" w:rsidP="00A645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$250.00</w:t>
            </w:r>
          </w:p>
        </w:tc>
      </w:tr>
      <w:tr w:rsidR="007D28A1" w:rsidRPr="00D33350" w14:paraId="593A568F" w14:textId="77777777" w:rsidTr="00C75D8C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5E452" w14:textId="77777777" w:rsidR="007D28A1" w:rsidRPr="00F81F81" w:rsidRDefault="00286C2E" w:rsidP="00286C2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2"/>
                <w:lang w:eastAsia="en-A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FCD3" w14:textId="77777777" w:rsidR="007D28A1" w:rsidRPr="00D33350" w:rsidRDefault="007D28A1" w:rsidP="00A6451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Transfer of a matter from the Magistrates' Court</w:t>
            </w:r>
          </w:p>
          <w:p w14:paraId="32FD0AC9" w14:textId="3FDBCE23" w:rsidR="007D28A1" w:rsidRPr="00D33350" w:rsidRDefault="007D28A1" w:rsidP="00A6451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 </w:t>
            </w:r>
            <w:r w:rsidR="00BE6944"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The fee is reduced by the amount of the Filing Fee paid to the Magistrates’ Court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9C95" w14:textId="77777777" w:rsidR="007D28A1" w:rsidRPr="00D33350" w:rsidRDefault="007D28A1" w:rsidP="00A645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$1,416.10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D89F" w14:textId="77777777" w:rsidR="007D28A1" w:rsidRPr="00D33350" w:rsidRDefault="007D28A1" w:rsidP="00A645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$708.10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1318" w14:textId="77777777" w:rsidR="007D28A1" w:rsidRPr="00D33350" w:rsidRDefault="007D28A1" w:rsidP="00A645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$250.00</w:t>
            </w:r>
          </w:p>
        </w:tc>
      </w:tr>
      <w:tr w:rsidR="00122D93" w:rsidRPr="00122D93" w14:paraId="25D6047C" w14:textId="77777777" w:rsidTr="00C75D8C">
        <w:trPr>
          <w:trHeight w:val="28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5D6E23" w14:textId="77777777" w:rsidR="00122D93" w:rsidRPr="00122D93" w:rsidRDefault="00122D93" w:rsidP="00286C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F109" w14:textId="5B22AB57" w:rsidR="00122D93" w:rsidRPr="00122D93" w:rsidRDefault="00122D93" w:rsidP="00122D9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22D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Case Management fees (includes</w:t>
            </w:r>
            <w:r w:rsidR="00423D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 xml:space="preserve"> 1st hearing day on * items</w:t>
            </w:r>
            <w:r w:rsidRPr="00122D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A237" w14:textId="77777777" w:rsidR="00122D93" w:rsidRPr="00122D93" w:rsidRDefault="00122D93" w:rsidP="00122D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22D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D771" w14:textId="77777777" w:rsidR="00122D93" w:rsidRPr="00122D93" w:rsidRDefault="00122D93" w:rsidP="00122D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22D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F81F81" w:rsidRPr="00D33350" w14:paraId="71629283" w14:textId="77777777" w:rsidTr="00C75D8C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76DB65" w14:textId="5C14176C" w:rsidR="00F81F81" w:rsidRPr="00F81F81" w:rsidRDefault="00286C2E" w:rsidP="00286C2E">
            <w:pPr>
              <w:ind w:left="545" w:hangingChars="227" w:hanging="545"/>
              <w:jc w:val="center"/>
              <w:rPr>
                <w:rFonts w:asciiTheme="minorHAnsi" w:hAnsiTheme="minorHAnsi" w:cstheme="minorHAnsi"/>
                <w:color w:val="000000"/>
                <w:sz w:val="24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2"/>
                <w:lang w:eastAsia="en-AU"/>
              </w:rPr>
              <w:t>6</w:t>
            </w:r>
            <w:r w:rsidR="00423D93">
              <w:rPr>
                <w:rFonts w:asciiTheme="minorHAnsi" w:hAnsiTheme="minorHAnsi" w:cstheme="minorHAnsi"/>
                <w:color w:val="000000"/>
                <w:sz w:val="24"/>
                <w:szCs w:val="22"/>
                <w:lang w:eastAsia="en-AU"/>
              </w:rPr>
              <w:t>*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CB7D12" w14:textId="5882EC83" w:rsidR="00F81F81" w:rsidRPr="00D33350" w:rsidRDefault="00B8192B" w:rsidP="00A6451B">
            <w:pPr>
              <w:ind w:left="499" w:hangingChars="227" w:hanging="499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Summons / </w:t>
            </w:r>
            <w:r w:rsidR="00F81F81"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Interlocutory applications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EB0A" w14:textId="77777777" w:rsidR="00F81F81" w:rsidRPr="00D33350" w:rsidRDefault="00F81F81" w:rsidP="00A6451B">
            <w:pPr>
              <w:ind w:left="499" w:hangingChars="227" w:hanging="49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$1,083.80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ADC2" w14:textId="77777777" w:rsidR="00F81F81" w:rsidRPr="00D33350" w:rsidRDefault="00F81F81" w:rsidP="00A6451B">
            <w:pPr>
              <w:ind w:left="499" w:hangingChars="227" w:hanging="49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$541.90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BE1F" w14:textId="77777777" w:rsidR="00F81F81" w:rsidRPr="00D33350" w:rsidRDefault="00F81F81" w:rsidP="00A6451B">
            <w:pPr>
              <w:ind w:left="499" w:hangingChars="227" w:hanging="49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$250.00</w:t>
            </w:r>
          </w:p>
        </w:tc>
      </w:tr>
      <w:tr w:rsidR="00F81F81" w:rsidRPr="00D33350" w14:paraId="4288AB01" w14:textId="77777777" w:rsidTr="00C75D8C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9B90F7" w14:textId="77777777" w:rsidR="00F81F81" w:rsidRPr="00286C2E" w:rsidRDefault="00286C2E" w:rsidP="00286C2E">
            <w:pPr>
              <w:ind w:left="545" w:hangingChars="227" w:hanging="545"/>
              <w:jc w:val="center"/>
              <w:rPr>
                <w:rFonts w:asciiTheme="minorHAnsi" w:hAnsiTheme="minorHAnsi" w:cstheme="minorHAnsi"/>
                <w:color w:val="000000"/>
                <w:sz w:val="24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2"/>
                <w:lang w:eastAsia="en-A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154ACC" w14:textId="77777777" w:rsidR="00F81F81" w:rsidRPr="00D33350" w:rsidRDefault="00F81F81" w:rsidP="00A6451B">
            <w:pPr>
              <w:ind w:left="499" w:hangingChars="227" w:hanging="499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286C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Ex parte</w:t>
            </w: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 applications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1959" w14:textId="77777777" w:rsidR="00F81F81" w:rsidRPr="00D33350" w:rsidRDefault="00F81F81" w:rsidP="00A6451B">
            <w:pPr>
              <w:ind w:left="499" w:hangingChars="227" w:hanging="49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$244.60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4FBD" w14:textId="77777777" w:rsidR="00F81F81" w:rsidRPr="00D33350" w:rsidRDefault="00F81F81" w:rsidP="00A6451B">
            <w:pPr>
              <w:ind w:left="499" w:hangingChars="227" w:hanging="49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$121.40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C86C" w14:textId="77777777" w:rsidR="00F81F81" w:rsidRPr="00D33350" w:rsidRDefault="00F81F81" w:rsidP="00A6451B">
            <w:pPr>
              <w:ind w:left="499" w:hangingChars="227" w:hanging="49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$60.70</w:t>
            </w:r>
          </w:p>
        </w:tc>
      </w:tr>
      <w:tr w:rsidR="00F81F81" w:rsidRPr="00D33350" w14:paraId="6C59F696" w14:textId="77777777" w:rsidTr="00C75D8C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15220E" w14:textId="77777777" w:rsidR="00F81F81" w:rsidRPr="00F81F81" w:rsidRDefault="00286C2E" w:rsidP="00286C2E">
            <w:pPr>
              <w:ind w:left="545" w:hangingChars="227" w:hanging="545"/>
              <w:jc w:val="center"/>
              <w:rPr>
                <w:rFonts w:asciiTheme="minorHAnsi" w:hAnsiTheme="minorHAnsi" w:cstheme="minorHAnsi"/>
                <w:color w:val="000000"/>
                <w:sz w:val="24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2"/>
                <w:lang w:eastAsia="en-AU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C81AA7" w14:textId="04667505" w:rsidR="00F81F81" w:rsidRPr="00D33350" w:rsidRDefault="00F81F81" w:rsidP="00B8192B">
            <w:pPr>
              <w:ind w:left="499" w:hangingChars="227" w:hanging="499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Mediation</w:t>
            </w:r>
            <w:r w:rsidR="008217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 – JRC / JMC / JSC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288C" w14:textId="77777777" w:rsidR="00F81F81" w:rsidRPr="00D33350" w:rsidRDefault="00F81F81" w:rsidP="00A6451B">
            <w:pPr>
              <w:ind w:left="499" w:hangingChars="227" w:hanging="49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$541.90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5F52" w14:textId="77777777" w:rsidR="00F81F81" w:rsidRPr="00D33350" w:rsidRDefault="00F81F81" w:rsidP="00A6451B">
            <w:pPr>
              <w:ind w:left="499" w:hangingChars="227" w:hanging="49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$270.20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AC2D" w14:textId="77777777" w:rsidR="00F81F81" w:rsidRPr="00D33350" w:rsidRDefault="00F81F81" w:rsidP="00A6451B">
            <w:pPr>
              <w:ind w:left="499" w:hangingChars="227" w:hanging="49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$135.50</w:t>
            </w:r>
          </w:p>
        </w:tc>
      </w:tr>
      <w:tr w:rsidR="00122D93" w:rsidRPr="00D33350" w14:paraId="09B6F99B" w14:textId="77777777" w:rsidTr="00C75D8C">
        <w:trPr>
          <w:trHeight w:val="319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55DA31" w14:textId="77777777" w:rsidR="00122D93" w:rsidRPr="00F81F81" w:rsidRDefault="00122D93" w:rsidP="00286C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2"/>
                <w:lang w:eastAsia="en-AU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73D3" w14:textId="50D1BB16" w:rsidR="00122D93" w:rsidRPr="00D33350" w:rsidRDefault="00122D93" w:rsidP="00A6451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Other Applications (includes 1</w:t>
            </w:r>
            <w:r w:rsidRPr="00D333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  <w:lang w:eastAsia="en-AU"/>
              </w:rPr>
              <w:t>st</w:t>
            </w:r>
            <w:r w:rsidR="00423D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 xml:space="preserve"> hearing day on * items</w:t>
            </w:r>
            <w:r w:rsidRPr="00D333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4051" w14:textId="77777777" w:rsidR="00122D93" w:rsidRPr="00D33350" w:rsidRDefault="00122D93" w:rsidP="00A6451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3506" w14:textId="77777777" w:rsidR="00122D93" w:rsidRPr="00D33350" w:rsidRDefault="00122D93" w:rsidP="00A6451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122D05" w:rsidRPr="00286C2E" w14:paraId="3A18E271" w14:textId="77777777" w:rsidTr="00C75D8C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925B4B" w14:textId="19031E5A" w:rsidR="00122D05" w:rsidRPr="00286C2E" w:rsidRDefault="00122D05" w:rsidP="00122D0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2"/>
                <w:lang w:eastAsia="en-AU"/>
              </w:rPr>
              <w:t>9</w:t>
            </w:r>
            <w:r w:rsidR="00423D93">
              <w:rPr>
                <w:rFonts w:asciiTheme="minorHAnsi" w:hAnsiTheme="minorHAnsi" w:cstheme="minorHAnsi"/>
                <w:bCs/>
                <w:color w:val="000000"/>
                <w:sz w:val="24"/>
                <w:szCs w:val="22"/>
                <w:lang w:eastAsia="en-AU"/>
              </w:rPr>
              <w:t>*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C517A0" w14:textId="77777777" w:rsidR="00122D05" w:rsidRPr="00286C2E" w:rsidRDefault="00122D05" w:rsidP="00122D0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AU"/>
              </w:rPr>
              <w:t>Appeal from or review of a Judicial Registrar decision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24A0" w14:textId="77777777" w:rsidR="00122D05" w:rsidRPr="00D33350" w:rsidRDefault="00122D05" w:rsidP="00122D0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$1,083.80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DD40" w14:textId="77777777" w:rsidR="00122D05" w:rsidRPr="00D33350" w:rsidRDefault="00122D05" w:rsidP="00122D0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$541.90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B2E6" w14:textId="77777777" w:rsidR="00122D05" w:rsidRPr="00D33350" w:rsidRDefault="00122D05" w:rsidP="00122D0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$250.00</w:t>
            </w:r>
          </w:p>
        </w:tc>
      </w:tr>
      <w:tr w:rsidR="00122D05" w:rsidRPr="00D33350" w14:paraId="12F95881" w14:textId="77777777" w:rsidTr="00C75D8C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B3EE6D" w14:textId="27B010A1" w:rsidR="00122D05" w:rsidRPr="00F81F81" w:rsidRDefault="00122D05" w:rsidP="00A6451B">
            <w:pPr>
              <w:ind w:left="545" w:hangingChars="227" w:hanging="545"/>
              <w:jc w:val="center"/>
              <w:rPr>
                <w:rFonts w:asciiTheme="minorHAnsi" w:hAnsiTheme="minorHAnsi" w:cstheme="minorHAnsi"/>
                <w:color w:val="000000"/>
                <w:sz w:val="24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2"/>
                <w:lang w:eastAsia="en-AU"/>
              </w:rPr>
              <w:t>10</w:t>
            </w:r>
            <w:r w:rsidR="00423D93">
              <w:rPr>
                <w:rFonts w:asciiTheme="minorHAnsi" w:hAnsiTheme="minorHAnsi" w:cstheme="minorHAnsi"/>
                <w:color w:val="000000"/>
                <w:sz w:val="24"/>
                <w:szCs w:val="22"/>
                <w:lang w:eastAsia="en-AU"/>
              </w:rPr>
              <w:t>*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CEC295" w14:textId="77777777" w:rsidR="00692689" w:rsidRDefault="00122D05" w:rsidP="0069268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Summons for attachment of debt (</w:t>
            </w:r>
            <w:r w:rsidR="0069268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G</w:t>
            </w: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arnishee)</w:t>
            </w:r>
          </w:p>
          <w:p w14:paraId="230BB90E" w14:textId="77777777" w:rsidR="00122D05" w:rsidRPr="00D33350" w:rsidRDefault="00692689" w:rsidP="0069268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(Order 71)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095B" w14:textId="77777777" w:rsidR="00122D05" w:rsidRPr="00D33350" w:rsidRDefault="00122D05" w:rsidP="00A645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$1,083.80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B589" w14:textId="77777777" w:rsidR="00122D05" w:rsidRPr="00D33350" w:rsidRDefault="00122D05" w:rsidP="00A645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$541.90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1B92" w14:textId="77777777" w:rsidR="00122D05" w:rsidRPr="00D33350" w:rsidRDefault="00122D05" w:rsidP="00A645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$250.00</w:t>
            </w:r>
          </w:p>
        </w:tc>
      </w:tr>
      <w:tr w:rsidR="00122D05" w:rsidRPr="00D33350" w14:paraId="1C23A5DE" w14:textId="77777777" w:rsidTr="00C75D8C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C503A4" w14:textId="287AB13A" w:rsidR="00122D05" w:rsidRPr="00F81F81" w:rsidRDefault="00122D05" w:rsidP="00122D05">
            <w:pPr>
              <w:ind w:left="545" w:hangingChars="227" w:hanging="545"/>
              <w:jc w:val="center"/>
              <w:rPr>
                <w:rFonts w:asciiTheme="minorHAnsi" w:hAnsiTheme="minorHAnsi" w:cstheme="minorHAnsi"/>
                <w:color w:val="000000"/>
                <w:sz w:val="24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2"/>
                <w:lang w:eastAsia="en-AU"/>
              </w:rPr>
              <w:t>11</w:t>
            </w:r>
            <w:r w:rsidR="00423D93">
              <w:rPr>
                <w:rFonts w:asciiTheme="minorHAnsi" w:hAnsiTheme="minorHAnsi" w:cstheme="minorHAnsi"/>
                <w:color w:val="000000"/>
                <w:sz w:val="24"/>
                <w:szCs w:val="22"/>
                <w:lang w:eastAsia="en-AU"/>
              </w:rPr>
              <w:t>*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295596" w14:textId="77777777" w:rsidR="00122D05" w:rsidRPr="00D33350" w:rsidRDefault="00122D05" w:rsidP="00692689">
            <w:pPr>
              <w:ind w:left="499" w:hangingChars="227" w:hanging="499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Summons for oral examination</w:t>
            </w:r>
            <w:r w:rsidR="0069268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 (Rule 61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.0</w:t>
            </w:r>
            <w:r w:rsidR="0069268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3F5F" w14:textId="77777777" w:rsidR="00122D05" w:rsidRPr="00D33350" w:rsidRDefault="00122D05" w:rsidP="00122D0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$1,083.80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153A" w14:textId="77777777" w:rsidR="00122D05" w:rsidRPr="00D33350" w:rsidRDefault="00122D05" w:rsidP="00122D0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$541.90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1342" w14:textId="77777777" w:rsidR="00122D05" w:rsidRPr="00D33350" w:rsidRDefault="00122D05" w:rsidP="00122D0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$250.00</w:t>
            </w:r>
          </w:p>
        </w:tc>
      </w:tr>
      <w:tr w:rsidR="00122D05" w:rsidRPr="00D33350" w14:paraId="48EF72D1" w14:textId="77777777" w:rsidTr="00C75D8C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9EF5CA" w14:textId="77777777" w:rsidR="00122D05" w:rsidRPr="00F81F81" w:rsidRDefault="00122D05" w:rsidP="00122D05">
            <w:pPr>
              <w:ind w:left="545" w:hangingChars="227" w:hanging="545"/>
              <w:jc w:val="center"/>
              <w:rPr>
                <w:rFonts w:asciiTheme="minorHAnsi" w:hAnsiTheme="minorHAnsi" w:cstheme="minorHAnsi"/>
                <w:color w:val="000000"/>
                <w:sz w:val="24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2"/>
                <w:lang w:eastAsia="en-AU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480C71" w14:textId="77777777" w:rsidR="00122D05" w:rsidRPr="00D33350" w:rsidRDefault="00122D05" w:rsidP="00122D05">
            <w:pPr>
              <w:ind w:left="499" w:hangingChars="227" w:hanging="499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Order for oral examination</w:t>
            </w:r>
            <w:r w:rsidR="0069268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 (Rule 67.02)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1E86" w14:textId="77777777" w:rsidR="00122D05" w:rsidRPr="00D33350" w:rsidRDefault="00122D05" w:rsidP="00122D0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$108.40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BB7E" w14:textId="77777777" w:rsidR="00122D05" w:rsidRPr="00D33350" w:rsidRDefault="00122D05" w:rsidP="00122D0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$54.90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AF2F" w14:textId="77777777" w:rsidR="00122D05" w:rsidRPr="00D33350" w:rsidRDefault="00122D05" w:rsidP="00122D0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$27.50</w:t>
            </w:r>
          </w:p>
        </w:tc>
      </w:tr>
      <w:tr w:rsidR="00122D05" w:rsidRPr="00D33350" w14:paraId="6FB2D397" w14:textId="77777777" w:rsidTr="00C75D8C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14A67A" w14:textId="77777777" w:rsidR="00122D05" w:rsidRPr="00F81F81" w:rsidRDefault="00122D05" w:rsidP="00122D05">
            <w:pPr>
              <w:ind w:left="545" w:hangingChars="227" w:hanging="545"/>
              <w:jc w:val="center"/>
              <w:rPr>
                <w:rFonts w:asciiTheme="minorHAnsi" w:hAnsiTheme="minorHAnsi" w:cstheme="minorHAnsi"/>
                <w:color w:val="000000"/>
                <w:sz w:val="24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2"/>
                <w:lang w:eastAsia="en-AU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43550A" w14:textId="7BD84CF5" w:rsidR="00122D05" w:rsidRPr="00D33350" w:rsidRDefault="00FD16F7" w:rsidP="00122D05">
            <w:pPr>
              <w:ind w:left="499" w:hangingChars="227" w:hanging="499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Warrant of</w:t>
            </w:r>
            <w:r w:rsidR="00122D05"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 seizure and sale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1562" w14:textId="77777777" w:rsidR="00122D05" w:rsidRPr="00D33350" w:rsidRDefault="00122D05" w:rsidP="00122D0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$108.40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25A6" w14:textId="77777777" w:rsidR="00122D05" w:rsidRPr="00D33350" w:rsidRDefault="00122D05" w:rsidP="00122D0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$54.90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0AFF" w14:textId="77777777" w:rsidR="00122D05" w:rsidRPr="00D33350" w:rsidRDefault="00122D05" w:rsidP="00122D0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$27.50</w:t>
            </w:r>
          </w:p>
        </w:tc>
      </w:tr>
      <w:tr w:rsidR="00122D05" w:rsidRPr="00D33350" w14:paraId="078674B5" w14:textId="77777777" w:rsidTr="00C75D8C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6C4AE8" w14:textId="77777777" w:rsidR="00122D05" w:rsidRPr="00F81F81" w:rsidRDefault="00122D05" w:rsidP="00122D05">
            <w:pPr>
              <w:ind w:left="545" w:hangingChars="227" w:hanging="545"/>
              <w:jc w:val="center"/>
              <w:rPr>
                <w:rFonts w:asciiTheme="minorHAnsi" w:hAnsiTheme="minorHAnsi" w:cstheme="minorHAnsi"/>
                <w:color w:val="000000"/>
                <w:sz w:val="24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2"/>
                <w:lang w:eastAsia="en-AU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827448" w14:textId="7E94261E" w:rsidR="00122D05" w:rsidRPr="00D33350" w:rsidRDefault="00FD16F7" w:rsidP="00122D05">
            <w:pPr>
              <w:ind w:left="499" w:hangingChars="227" w:hanging="499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Warrant of </w:t>
            </w:r>
            <w:r w:rsidR="00122D05"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possession of land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CB5F" w14:textId="77777777" w:rsidR="00122D05" w:rsidRPr="00D33350" w:rsidRDefault="00122D05" w:rsidP="00122D0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$108.40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AD7E" w14:textId="77777777" w:rsidR="00122D05" w:rsidRPr="00D33350" w:rsidRDefault="00122D05" w:rsidP="00122D0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$54.90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742B" w14:textId="77777777" w:rsidR="00122D05" w:rsidRPr="00D33350" w:rsidRDefault="00122D05" w:rsidP="00122D0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$27.50</w:t>
            </w:r>
          </w:p>
        </w:tc>
      </w:tr>
      <w:tr w:rsidR="00122D05" w:rsidRPr="00D33350" w14:paraId="3A7E5595" w14:textId="77777777" w:rsidTr="00C75D8C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380A7C" w14:textId="05EDD584" w:rsidR="00122D05" w:rsidRPr="00F81F81" w:rsidRDefault="00122D05" w:rsidP="00122D05">
            <w:pPr>
              <w:ind w:left="545" w:hangingChars="227" w:hanging="545"/>
              <w:jc w:val="center"/>
              <w:rPr>
                <w:rFonts w:asciiTheme="minorHAnsi" w:hAnsiTheme="minorHAnsi" w:cstheme="minorHAnsi"/>
                <w:color w:val="000000"/>
                <w:sz w:val="24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2"/>
                <w:lang w:eastAsia="en-AU"/>
              </w:rPr>
              <w:t>15</w:t>
            </w:r>
            <w:r w:rsidR="00423D93">
              <w:rPr>
                <w:rFonts w:asciiTheme="minorHAnsi" w:hAnsiTheme="minorHAnsi" w:cstheme="minorHAnsi"/>
                <w:color w:val="000000"/>
                <w:sz w:val="24"/>
                <w:szCs w:val="22"/>
                <w:lang w:eastAsia="en-AU"/>
              </w:rPr>
              <w:t>*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F722DF" w14:textId="77777777" w:rsidR="00122D05" w:rsidRPr="00D33350" w:rsidRDefault="00122D05" w:rsidP="00122D05">
            <w:pPr>
              <w:ind w:left="499" w:hangingChars="227" w:hanging="499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Filing for an attachment of earnings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 (Order 72)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8719" w14:textId="77777777" w:rsidR="00122D05" w:rsidRPr="00D33350" w:rsidRDefault="00122D05" w:rsidP="00122D0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$1,083.80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ABDD" w14:textId="77777777" w:rsidR="00122D05" w:rsidRPr="00D33350" w:rsidRDefault="00122D05" w:rsidP="00122D0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$541.90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18B3" w14:textId="77777777" w:rsidR="00122D05" w:rsidRPr="00D33350" w:rsidRDefault="00122D05" w:rsidP="00122D0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$250.00</w:t>
            </w:r>
          </w:p>
        </w:tc>
      </w:tr>
      <w:tr w:rsidR="00122D05" w:rsidRPr="00D33350" w14:paraId="53F1294E" w14:textId="77777777" w:rsidTr="00C75D8C">
        <w:trPr>
          <w:trHeight w:val="61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BA604B5" w14:textId="77777777" w:rsidR="00122D05" w:rsidRPr="00F81F81" w:rsidRDefault="00122D05" w:rsidP="005A7AB8">
            <w:pPr>
              <w:ind w:left="545" w:hangingChars="227" w:hanging="545"/>
              <w:jc w:val="center"/>
              <w:rPr>
                <w:rFonts w:asciiTheme="minorHAnsi" w:hAnsiTheme="minorHAnsi" w:cstheme="minorHAnsi"/>
                <w:color w:val="000000"/>
                <w:sz w:val="24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2"/>
                <w:lang w:eastAsia="en-AU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F437C" w14:textId="77777777" w:rsidR="00122D05" w:rsidRPr="00D33350" w:rsidRDefault="00122D05" w:rsidP="005A7AB8">
            <w:pPr>
              <w:ind w:left="499" w:hangingChars="227" w:hanging="499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Creditor and debtor applications under the </w:t>
            </w:r>
          </w:p>
          <w:p w14:paraId="239CBA93" w14:textId="61E15DF7" w:rsidR="00122D05" w:rsidRPr="00D33350" w:rsidRDefault="00122D05" w:rsidP="005A7AB8">
            <w:pPr>
              <w:ind w:left="499" w:hangingChars="227" w:hanging="499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Judgment Debt Recovery Act</w:t>
            </w:r>
            <w:r w:rsidR="00423D9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 (Order 61)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5AAA" w14:textId="77777777" w:rsidR="00122D05" w:rsidRPr="00D33350" w:rsidRDefault="00122D05" w:rsidP="005A7AB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$70.80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0D9E" w14:textId="77777777" w:rsidR="00122D05" w:rsidRPr="00D33350" w:rsidRDefault="00122D05" w:rsidP="005A7AB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$34.70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226A" w14:textId="77777777" w:rsidR="00122D05" w:rsidRPr="00D33350" w:rsidRDefault="00122D05" w:rsidP="005A7AB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$17.30</w:t>
            </w:r>
          </w:p>
        </w:tc>
      </w:tr>
      <w:tr w:rsidR="00122D05" w:rsidRPr="00D33350" w14:paraId="6C456E03" w14:textId="77777777" w:rsidTr="00C75D8C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CA6548" w14:textId="3400D4AA" w:rsidR="00122D05" w:rsidRPr="00423D93" w:rsidRDefault="00122D05" w:rsidP="00423D93">
            <w:pPr>
              <w:ind w:left="409" w:hangingChars="227" w:hanging="409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</w:pPr>
            <w:r w:rsidRPr="00423D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>17</w:t>
            </w:r>
            <w:r w:rsidR="00423D93" w:rsidRPr="00423D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>* &amp; 1</w:t>
            </w:r>
            <w:r w:rsidR="00C75D8C" w:rsidRPr="00423D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>8</w:t>
            </w:r>
            <w:r w:rsidR="00423D93" w:rsidRPr="00423D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9C7418" w14:textId="62EEEBAA" w:rsidR="00122D05" w:rsidRPr="00D33350" w:rsidRDefault="00692689" w:rsidP="00C75D8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For each sitting of a judicial officer or court official </w:t>
            </w:r>
            <w:r w:rsidR="00C75D8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Taking of Accounts / Assessment of Damages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76A4" w14:textId="77777777" w:rsidR="00122D05" w:rsidRPr="00D33350" w:rsidRDefault="00122D05" w:rsidP="00F3582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$1,083.80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34B8" w14:textId="77777777" w:rsidR="00122D05" w:rsidRPr="00D33350" w:rsidRDefault="00122D05" w:rsidP="00F3582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$541.90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20BA" w14:textId="77777777" w:rsidR="00122D05" w:rsidRPr="00D33350" w:rsidRDefault="00122D05" w:rsidP="00F3582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$250.00</w:t>
            </w:r>
          </w:p>
        </w:tc>
      </w:tr>
      <w:tr w:rsidR="00122D05" w:rsidRPr="00D33350" w14:paraId="5B3D50F5" w14:textId="77777777" w:rsidTr="00C75D8C">
        <w:trPr>
          <w:trHeight w:val="1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38D58C" w14:textId="77777777" w:rsidR="00122D05" w:rsidRPr="00F81F81" w:rsidRDefault="00122D05" w:rsidP="00122D0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2"/>
                <w:lang w:eastAsia="en-A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65535E" w14:textId="77777777" w:rsidR="00122D05" w:rsidRPr="00D33350" w:rsidRDefault="00122D05" w:rsidP="00122D0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Hearing fees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327D" w14:textId="77777777" w:rsidR="00122D05" w:rsidRPr="00D33350" w:rsidRDefault="00122D05" w:rsidP="00122D0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AA1E" w14:textId="77777777" w:rsidR="00122D05" w:rsidRPr="00D33350" w:rsidRDefault="00122D05" w:rsidP="00122D0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3065" w14:textId="77777777" w:rsidR="00122D05" w:rsidRPr="00D33350" w:rsidRDefault="00122D05" w:rsidP="00122D0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122D05" w:rsidRPr="00D33350" w14:paraId="51D4E8B0" w14:textId="77777777" w:rsidTr="00C75D8C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579EAB" w14:textId="77777777" w:rsidR="00122D05" w:rsidRPr="00F81F81" w:rsidRDefault="00122D05" w:rsidP="00122D05">
            <w:pPr>
              <w:ind w:left="545" w:hangingChars="227" w:hanging="545"/>
              <w:jc w:val="center"/>
              <w:rPr>
                <w:rFonts w:asciiTheme="minorHAnsi" w:hAnsiTheme="minorHAnsi" w:cstheme="minorHAnsi"/>
                <w:color w:val="000000"/>
                <w:sz w:val="24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2"/>
                <w:lang w:eastAsia="en-AU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6EF3E3" w14:textId="77777777" w:rsidR="00122D05" w:rsidRPr="00D33350" w:rsidRDefault="00122D05" w:rsidP="00122D05">
            <w:pPr>
              <w:ind w:left="499" w:hangingChars="227" w:hanging="499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Setting down</w:t>
            </w:r>
            <w:r w:rsidR="0069268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 for trial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4FA4" w14:textId="77777777" w:rsidR="00122D05" w:rsidRPr="00D33350" w:rsidRDefault="00122D05" w:rsidP="00122D0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$1,303.40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09F0" w14:textId="77777777" w:rsidR="00122D05" w:rsidRPr="00D33350" w:rsidRDefault="00122D05" w:rsidP="00122D0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$651.70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2158" w14:textId="77777777" w:rsidR="00122D05" w:rsidRPr="00D33350" w:rsidRDefault="00122D05" w:rsidP="00122D0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$250.00</w:t>
            </w:r>
          </w:p>
        </w:tc>
      </w:tr>
      <w:tr w:rsidR="00122D05" w:rsidRPr="00D33350" w14:paraId="7970344F" w14:textId="77777777" w:rsidTr="00C75D8C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EF78DC" w14:textId="77777777" w:rsidR="00122D05" w:rsidRPr="00F81F81" w:rsidRDefault="004335A3" w:rsidP="00122D05">
            <w:pPr>
              <w:ind w:left="545" w:hangingChars="227" w:hanging="545"/>
              <w:jc w:val="center"/>
              <w:rPr>
                <w:rFonts w:asciiTheme="minorHAnsi" w:hAnsiTheme="minorHAnsi" w:cstheme="minorHAnsi"/>
                <w:color w:val="000000"/>
                <w:sz w:val="24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2"/>
                <w:lang w:eastAsia="en-AU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FC705B" w14:textId="77777777" w:rsidR="00122D05" w:rsidRPr="00D33350" w:rsidRDefault="00122D93" w:rsidP="00122D93">
            <w:pPr>
              <w:ind w:left="499" w:hangingChars="227" w:hanging="499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First </w:t>
            </w:r>
            <w:r w:rsidR="00122D05"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Trial Day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2434" w14:textId="77777777" w:rsidR="00122D05" w:rsidRPr="00D33350" w:rsidRDefault="00122D05" w:rsidP="00122D0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$1,011.50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D43A" w14:textId="77777777" w:rsidR="00122D05" w:rsidRPr="00D33350" w:rsidRDefault="00122D05" w:rsidP="00122D0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$505.80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A04A" w14:textId="77777777" w:rsidR="00122D05" w:rsidRPr="00D33350" w:rsidRDefault="00122D05" w:rsidP="00122D0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$250.00</w:t>
            </w:r>
          </w:p>
        </w:tc>
      </w:tr>
      <w:tr w:rsidR="00122D05" w:rsidRPr="00D33350" w14:paraId="2865E0DD" w14:textId="77777777" w:rsidTr="00C75D8C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93BD99" w14:textId="77777777" w:rsidR="00122D05" w:rsidRPr="00F81F81" w:rsidRDefault="004335A3" w:rsidP="00122D05">
            <w:pPr>
              <w:ind w:left="545" w:hangingChars="227" w:hanging="545"/>
              <w:jc w:val="center"/>
              <w:rPr>
                <w:rFonts w:asciiTheme="minorHAnsi" w:hAnsiTheme="minorHAnsi" w:cstheme="minorHAnsi"/>
                <w:color w:val="000000"/>
                <w:sz w:val="24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2"/>
                <w:lang w:eastAsia="en-AU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DD7D03" w14:textId="77777777" w:rsidR="00122D05" w:rsidRPr="00D33350" w:rsidRDefault="00122D05" w:rsidP="00122D05">
            <w:pPr>
              <w:ind w:left="499" w:hangingChars="227" w:hanging="499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Trial Days 2, 3 and 4, fee per day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9B2E" w14:textId="77777777" w:rsidR="00122D05" w:rsidRPr="00D33350" w:rsidRDefault="00122D05" w:rsidP="00122D0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$1,445.00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0B4D" w14:textId="77777777" w:rsidR="00122D05" w:rsidRPr="00D33350" w:rsidRDefault="00122D05" w:rsidP="00122D0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$722.50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6FC6" w14:textId="77777777" w:rsidR="00122D05" w:rsidRPr="00D33350" w:rsidRDefault="00122D05" w:rsidP="00122D0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$250.00</w:t>
            </w:r>
          </w:p>
        </w:tc>
      </w:tr>
      <w:tr w:rsidR="00122D05" w:rsidRPr="00D33350" w14:paraId="65023409" w14:textId="77777777" w:rsidTr="00C75D8C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704145" w14:textId="77777777" w:rsidR="00122D05" w:rsidRPr="00F81F81" w:rsidRDefault="004335A3" w:rsidP="00122D05">
            <w:pPr>
              <w:ind w:left="545" w:hangingChars="227" w:hanging="545"/>
              <w:jc w:val="center"/>
              <w:rPr>
                <w:rFonts w:asciiTheme="minorHAnsi" w:hAnsiTheme="minorHAnsi" w:cstheme="minorHAnsi"/>
                <w:color w:val="000000"/>
                <w:sz w:val="24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2"/>
                <w:lang w:eastAsia="en-AU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84DCBD" w14:textId="77777777" w:rsidR="00122D05" w:rsidRPr="00D33350" w:rsidRDefault="00122D05" w:rsidP="00122D05">
            <w:pPr>
              <w:ind w:left="499" w:hangingChars="227" w:hanging="499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Trial Days 5, 6, 7, 8 and 9, fee per day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3558" w14:textId="77777777" w:rsidR="00122D05" w:rsidRPr="00D33350" w:rsidRDefault="00122D05" w:rsidP="00122D0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$2,312.00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6661" w14:textId="77777777" w:rsidR="00122D05" w:rsidRPr="00D33350" w:rsidRDefault="00122D05" w:rsidP="00122D0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$1,156.00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895A" w14:textId="77777777" w:rsidR="00122D05" w:rsidRPr="00D33350" w:rsidRDefault="00122D05" w:rsidP="00122D0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$250.00</w:t>
            </w:r>
          </w:p>
        </w:tc>
      </w:tr>
      <w:tr w:rsidR="00122D05" w:rsidRPr="00D33350" w14:paraId="01E20106" w14:textId="77777777" w:rsidTr="00C75D8C">
        <w:trPr>
          <w:trHeight w:val="34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931E4E" w14:textId="77777777" w:rsidR="00122D05" w:rsidRPr="00F81F81" w:rsidRDefault="004335A3" w:rsidP="00122D05">
            <w:pPr>
              <w:ind w:left="545" w:hangingChars="227" w:hanging="545"/>
              <w:jc w:val="center"/>
              <w:rPr>
                <w:rFonts w:asciiTheme="minorHAnsi" w:hAnsiTheme="minorHAnsi" w:cstheme="minorHAnsi"/>
                <w:color w:val="000000"/>
                <w:sz w:val="24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2"/>
                <w:lang w:eastAsia="en-AU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FE526E" w14:textId="77777777" w:rsidR="00122D05" w:rsidRPr="00D33350" w:rsidRDefault="00122D93" w:rsidP="00122D05">
            <w:pPr>
              <w:ind w:left="499" w:hangingChars="227" w:hanging="499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Trial Day</w:t>
            </w:r>
            <w:r w:rsidR="00122D05"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 10 and subsequent days, per day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135D" w14:textId="77777777" w:rsidR="00122D05" w:rsidRPr="00D33350" w:rsidRDefault="00122D05" w:rsidP="00122D0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$3,179.10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A29C" w14:textId="77777777" w:rsidR="00122D05" w:rsidRPr="00D33350" w:rsidRDefault="00122D05" w:rsidP="00122D0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$1,589.50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33FA" w14:textId="77777777" w:rsidR="00122D05" w:rsidRPr="00D33350" w:rsidRDefault="00122D05" w:rsidP="00122D0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$250.00</w:t>
            </w:r>
          </w:p>
        </w:tc>
      </w:tr>
      <w:tr w:rsidR="00122D05" w:rsidRPr="00D33350" w14:paraId="32902E51" w14:textId="77777777" w:rsidTr="00C75D8C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4DF8C1" w14:textId="77777777" w:rsidR="00122D05" w:rsidRPr="00F81F81" w:rsidRDefault="004335A3" w:rsidP="00122D05">
            <w:pPr>
              <w:ind w:left="545" w:hangingChars="227" w:hanging="545"/>
              <w:jc w:val="center"/>
              <w:rPr>
                <w:rFonts w:asciiTheme="minorHAnsi" w:hAnsiTheme="minorHAnsi" w:cstheme="minorHAnsi"/>
                <w:color w:val="000000"/>
                <w:sz w:val="24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2"/>
                <w:lang w:eastAsia="en-AU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4CD917" w14:textId="77777777" w:rsidR="00122D05" w:rsidRPr="00D33350" w:rsidRDefault="00122D05" w:rsidP="00122D05">
            <w:pPr>
              <w:ind w:left="499" w:hangingChars="227" w:hanging="499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Other Hearing fee, other than trial days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EABA" w14:textId="77777777" w:rsidR="00122D05" w:rsidRPr="00D33350" w:rsidRDefault="00122D05" w:rsidP="00122D0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$1,011.50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8ADA" w14:textId="77777777" w:rsidR="00122D05" w:rsidRPr="00D33350" w:rsidRDefault="00122D05" w:rsidP="00122D0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$505.80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D09E" w14:textId="77777777" w:rsidR="00122D05" w:rsidRPr="00D33350" w:rsidRDefault="00122D05" w:rsidP="00122D0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$250.00</w:t>
            </w:r>
          </w:p>
        </w:tc>
      </w:tr>
      <w:tr w:rsidR="00122D05" w:rsidRPr="003F7F4D" w14:paraId="726F0CC6" w14:textId="77777777" w:rsidTr="00C75D8C">
        <w:trPr>
          <w:trHeight w:val="28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4DA8FF" w14:textId="77777777" w:rsidR="00122D05" w:rsidRPr="003F7F4D" w:rsidRDefault="00122D05" w:rsidP="00122D05">
            <w:pPr>
              <w:ind w:left="547" w:hangingChars="227" w:hanging="547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  <w:lang w:eastAsia="en-A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593B18" w14:textId="77777777" w:rsidR="00122D05" w:rsidRPr="003F7F4D" w:rsidRDefault="00122D05" w:rsidP="00122D05">
            <w:pPr>
              <w:ind w:left="501" w:hangingChars="227" w:hanging="50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  <w:r w:rsidRPr="003F7F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  <w:t>Administrative fees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D63E" w14:textId="77777777" w:rsidR="00122D05" w:rsidRPr="003F7F4D" w:rsidRDefault="00122D05" w:rsidP="00122D0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  <w:r w:rsidRPr="003F7F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F027" w14:textId="77777777" w:rsidR="00122D05" w:rsidRPr="003F7F4D" w:rsidRDefault="00122D05" w:rsidP="00122D0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  <w:r w:rsidRPr="003F7F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C3A9" w14:textId="77777777" w:rsidR="00122D05" w:rsidRPr="003F7F4D" w:rsidRDefault="00122D05" w:rsidP="00122D0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  <w:r w:rsidRPr="003F7F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4335A3" w:rsidRPr="00D33350" w14:paraId="5E84C3B6" w14:textId="77777777" w:rsidTr="00C75D8C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49F4BA" w14:textId="77777777" w:rsidR="004335A3" w:rsidRPr="00F81F81" w:rsidRDefault="004335A3" w:rsidP="00A6451B">
            <w:pPr>
              <w:ind w:left="545" w:hangingChars="227" w:hanging="545"/>
              <w:jc w:val="center"/>
              <w:rPr>
                <w:rFonts w:asciiTheme="minorHAnsi" w:hAnsiTheme="minorHAnsi" w:cstheme="minorHAnsi"/>
                <w:color w:val="000000"/>
                <w:sz w:val="24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2"/>
                <w:lang w:eastAsia="en-AU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3E5386" w14:textId="77777777" w:rsidR="004335A3" w:rsidRPr="00D33350" w:rsidRDefault="004335A3" w:rsidP="00A6451B">
            <w:pPr>
              <w:ind w:left="499" w:hangingChars="227" w:hanging="499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Search for paper files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E7E4" w14:textId="77777777" w:rsidR="004335A3" w:rsidRPr="00D33350" w:rsidRDefault="004335A3" w:rsidP="00A645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$70.80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CFBF" w14:textId="77777777" w:rsidR="004335A3" w:rsidRPr="00D33350" w:rsidRDefault="004335A3" w:rsidP="00A645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$34.70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BBE3" w14:textId="77777777" w:rsidR="004335A3" w:rsidRPr="00D33350" w:rsidRDefault="004335A3" w:rsidP="00A645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$17.30</w:t>
            </w:r>
          </w:p>
        </w:tc>
      </w:tr>
      <w:tr w:rsidR="004335A3" w:rsidRPr="00D33350" w14:paraId="14C06118" w14:textId="77777777" w:rsidTr="00C75D8C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550B90" w14:textId="77777777" w:rsidR="004335A3" w:rsidRPr="00F81F81" w:rsidRDefault="004335A3" w:rsidP="00A6451B">
            <w:pPr>
              <w:ind w:left="545" w:hangingChars="227" w:hanging="545"/>
              <w:jc w:val="center"/>
              <w:rPr>
                <w:rFonts w:asciiTheme="minorHAnsi" w:hAnsiTheme="minorHAnsi" w:cstheme="minorHAnsi"/>
                <w:color w:val="000000"/>
                <w:sz w:val="24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2"/>
                <w:lang w:eastAsia="en-AU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A9631D" w14:textId="77777777" w:rsidR="004335A3" w:rsidRPr="00D33350" w:rsidRDefault="004335A3" w:rsidP="00A6451B">
            <w:pPr>
              <w:ind w:left="499" w:hangingChars="227" w:hanging="499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Search for electronic files with copy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142C" w14:textId="77777777" w:rsidR="004335A3" w:rsidRPr="00D33350" w:rsidRDefault="004335A3" w:rsidP="00A645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$14.50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9E26" w14:textId="77777777" w:rsidR="004335A3" w:rsidRPr="00D33350" w:rsidRDefault="004335A3" w:rsidP="00A645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$14.50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DA32" w14:textId="77777777" w:rsidR="004335A3" w:rsidRPr="00D33350" w:rsidRDefault="004335A3" w:rsidP="00A645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$14.50</w:t>
            </w:r>
          </w:p>
        </w:tc>
      </w:tr>
      <w:tr w:rsidR="004335A3" w:rsidRPr="00D33350" w14:paraId="1F075DE2" w14:textId="77777777" w:rsidTr="00C75D8C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59A0A6" w14:textId="77777777" w:rsidR="004335A3" w:rsidRPr="00F81F81" w:rsidRDefault="004335A3" w:rsidP="00A6451B">
            <w:pPr>
              <w:ind w:left="545" w:hangingChars="227" w:hanging="545"/>
              <w:jc w:val="center"/>
              <w:rPr>
                <w:rFonts w:asciiTheme="minorHAnsi" w:hAnsiTheme="minorHAnsi" w:cstheme="minorHAnsi"/>
                <w:color w:val="000000"/>
                <w:sz w:val="24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2"/>
                <w:lang w:eastAsia="en-AU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74CC5C" w14:textId="77777777" w:rsidR="004335A3" w:rsidRPr="00D33350" w:rsidRDefault="004335A3" w:rsidP="00A6451B">
            <w:pPr>
              <w:ind w:left="499" w:hangingChars="227" w:hanging="499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Certificate of Registrar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A6E8" w14:textId="77777777" w:rsidR="004335A3" w:rsidRPr="00D33350" w:rsidRDefault="004335A3" w:rsidP="00A645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$14.50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090B" w14:textId="77777777" w:rsidR="004335A3" w:rsidRPr="00D33350" w:rsidRDefault="004335A3" w:rsidP="00A645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$14.50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C117" w14:textId="77777777" w:rsidR="004335A3" w:rsidRPr="00D33350" w:rsidRDefault="004335A3" w:rsidP="00A645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$14.50</w:t>
            </w:r>
          </w:p>
        </w:tc>
      </w:tr>
      <w:tr w:rsidR="00122D05" w:rsidRPr="00D33350" w14:paraId="255A374A" w14:textId="77777777" w:rsidTr="00C75D8C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A9685C" w14:textId="77777777" w:rsidR="00122D05" w:rsidRPr="00F81F81" w:rsidRDefault="004335A3" w:rsidP="00A6451B">
            <w:pPr>
              <w:ind w:left="545" w:hangingChars="227" w:hanging="545"/>
              <w:jc w:val="center"/>
              <w:rPr>
                <w:rFonts w:asciiTheme="minorHAnsi" w:hAnsiTheme="minorHAnsi" w:cstheme="minorHAnsi"/>
                <w:color w:val="000000"/>
                <w:sz w:val="24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2"/>
                <w:lang w:eastAsia="en-AU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1599A5" w14:textId="77777777" w:rsidR="00122D05" w:rsidRPr="00D33350" w:rsidRDefault="00472AEC" w:rsidP="00A6451B">
            <w:pPr>
              <w:ind w:left="499" w:hangingChars="227" w:hanging="499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To register an interstate judgment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0B1C" w14:textId="77777777" w:rsidR="00122D05" w:rsidRPr="00D33350" w:rsidRDefault="00122D05" w:rsidP="00A645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$44.80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058A" w14:textId="77777777" w:rsidR="00122D05" w:rsidRPr="00D33350" w:rsidRDefault="00122D05" w:rsidP="00A645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$23.10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6D33" w14:textId="77777777" w:rsidR="00122D05" w:rsidRPr="00D33350" w:rsidRDefault="00122D05" w:rsidP="00A645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$14.50</w:t>
            </w:r>
          </w:p>
        </w:tc>
      </w:tr>
      <w:tr w:rsidR="004335A3" w:rsidRPr="00D33350" w14:paraId="3D864601" w14:textId="77777777" w:rsidTr="00C75D8C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07CBBB" w14:textId="77777777" w:rsidR="004335A3" w:rsidRPr="00F81F81" w:rsidRDefault="00472AEC" w:rsidP="00A6451B">
            <w:pPr>
              <w:ind w:left="545" w:hangingChars="227" w:hanging="545"/>
              <w:jc w:val="center"/>
              <w:rPr>
                <w:rFonts w:asciiTheme="minorHAnsi" w:hAnsiTheme="minorHAnsi" w:cstheme="minorHAnsi"/>
                <w:color w:val="000000"/>
                <w:sz w:val="24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2"/>
                <w:lang w:eastAsia="en-AU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1F8119" w14:textId="77777777" w:rsidR="004335A3" w:rsidRPr="00D33350" w:rsidRDefault="00472AEC" w:rsidP="00472AEC">
            <w:pPr>
              <w:ind w:left="499" w:hangingChars="227" w:hanging="499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Issuing a s</w:t>
            </w:r>
            <w:r w:rsidR="004335A3"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ubpoena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96D1" w14:textId="77777777" w:rsidR="004335A3" w:rsidRPr="00D33350" w:rsidRDefault="004335A3" w:rsidP="00A645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$86.70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97C8" w14:textId="77777777" w:rsidR="004335A3" w:rsidRPr="00D33350" w:rsidRDefault="004335A3" w:rsidP="00A645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$43.40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B4EA" w14:textId="77777777" w:rsidR="004335A3" w:rsidRPr="00D33350" w:rsidRDefault="004335A3" w:rsidP="00A645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$21.70</w:t>
            </w:r>
          </w:p>
        </w:tc>
      </w:tr>
      <w:tr w:rsidR="006D6C0F" w:rsidRPr="00D33350" w14:paraId="4D9543CD" w14:textId="77777777" w:rsidTr="00C75D8C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E85C50" w14:textId="77777777" w:rsidR="006D6C0F" w:rsidRPr="00F81F81" w:rsidRDefault="006D6C0F" w:rsidP="00612AC3">
            <w:pPr>
              <w:ind w:left="545" w:hangingChars="227" w:hanging="545"/>
              <w:jc w:val="center"/>
              <w:rPr>
                <w:rFonts w:asciiTheme="minorHAnsi" w:hAnsiTheme="minorHAnsi" w:cstheme="minorHAnsi"/>
                <w:color w:val="000000"/>
                <w:sz w:val="24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2"/>
                <w:lang w:eastAsia="en-AU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2A3569" w14:textId="7DD59F88" w:rsidR="006D6C0F" w:rsidRPr="00D33350" w:rsidRDefault="00D70F09" w:rsidP="00612AC3">
            <w:pPr>
              <w:ind w:left="499" w:hangingChars="227" w:hanging="499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Photocopy or printing</w:t>
            </w:r>
            <w:r w:rsidR="006D6C0F" w:rsidRPr="00D333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 per page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00DF" w14:textId="77777777" w:rsidR="006D6C0F" w:rsidRPr="00D33350" w:rsidRDefault="006D6C0F" w:rsidP="00612AC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60 cents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2B12" w14:textId="77777777" w:rsidR="006D6C0F" w:rsidRPr="00D33350" w:rsidRDefault="006D6C0F" w:rsidP="00612AC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60 cents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5D5A" w14:textId="77777777" w:rsidR="006D6C0F" w:rsidRPr="00D33350" w:rsidRDefault="006D6C0F" w:rsidP="00612AC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60 cents</w:t>
            </w:r>
          </w:p>
        </w:tc>
      </w:tr>
    </w:tbl>
    <w:p w14:paraId="0A3D6BAA" w14:textId="77777777" w:rsidR="006D6C0F" w:rsidRDefault="006D6C0F" w:rsidP="006D6C0F">
      <w:pPr>
        <w:widowControl w:val="0"/>
        <w:jc w:val="center"/>
        <w:rPr>
          <w:rFonts w:asciiTheme="minorHAnsi" w:hAnsiTheme="minorHAnsi" w:cstheme="minorHAnsi"/>
          <w:bCs/>
          <w:sz w:val="16"/>
          <w:szCs w:val="16"/>
        </w:rPr>
      </w:pPr>
    </w:p>
    <w:p w14:paraId="4833392C" w14:textId="7F65C39F" w:rsidR="00BE6944" w:rsidRDefault="00BE6944" w:rsidP="006D6C0F">
      <w:pPr>
        <w:widowControl w:val="0"/>
        <w:ind w:left="-426"/>
        <w:rPr>
          <w:rFonts w:asciiTheme="minorHAnsi" w:hAnsiTheme="minorHAnsi" w:cstheme="minorHAnsi"/>
          <w:bCs/>
          <w:sz w:val="18"/>
          <w:szCs w:val="18"/>
        </w:rPr>
      </w:pPr>
      <w:r w:rsidRPr="006D6C0F">
        <w:rPr>
          <w:rFonts w:asciiTheme="minorHAnsi" w:hAnsiTheme="minorHAnsi" w:cstheme="minorHAnsi"/>
          <w:bCs/>
          <w:sz w:val="18"/>
          <w:szCs w:val="18"/>
        </w:rPr>
        <w:t xml:space="preserve">Filing fees and services prescribed by Schedule 1 of the </w:t>
      </w:r>
      <w:r w:rsidRPr="006D6C0F">
        <w:rPr>
          <w:rFonts w:asciiTheme="minorHAnsi" w:hAnsiTheme="minorHAnsi" w:cstheme="minorHAnsi"/>
          <w:bCs/>
          <w:i/>
          <w:sz w:val="18"/>
          <w:szCs w:val="18"/>
        </w:rPr>
        <w:t>County Court (Fees)</w:t>
      </w:r>
      <w:r w:rsidR="00D57F3F">
        <w:rPr>
          <w:rFonts w:asciiTheme="minorHAnsi" w:hAnsiTheme="minorHAnsi" w:cstheme="minorHAnsi"/>
          <w:bCs/>
          <w:i/>
          <w:sz w:val="18"/>
          <w:szCs w:val="18"/>
        </w:rPr>
        <w:t xml:space="preserve"> Regulations</w:t>
      </w:r>
      <w:r w:rsidRPr="006D6C0F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Pr="006D6C0F">
        <w:rPr>
          <w:rFonts w:asciiTheme="minorHAnsi" w:hAnsiTheme="minorHAnsi" w:cstheme="minorHAnsi"/>
          <w:bCs/>
          <w:sz w:val="18"/>
          <w:szCs w:val="18"/>
        </w:rPr>
        <w:t>2018 are payable to the County Court of Victoria</w:t>
      </w:r>
      <w:r w:rsidR="006D6C0F" w:rsidRPr="006D6C0F">
        <w:rPr>
          <w:rFonts w:asciiTheme="minorHAnsi" w:hAnsiTheme="minorHAnsi" w:cstheme="minorHAnsi"/>
          <w:bCs/>
          <w:sz w:val="18"/>
          <w:szCs w:val="18"/>
        </w:rPr>
        <w:t>.</w:t>
      </w:r>
    </w:p>
    <w:sectPr w:rsidR="00BE6944" w:rsidSect="006D6C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49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B101A" w14:textId="77777777" w:rsidR="0024279A" w:rsidRDefault="0024279A" w:rsidP="00D33350">
      <w:r>
        <w:separator/>
      </w:r>
    </w:p>
  </w:endnote>
  <w:endnote w:type="continuationSeparator" w:id="0">
    <w:p w14:paraId="0AE32F56" w14:textId="77777777" w:rsidR="0024279A" w:rsidRDefault="0024279A" w:rsidP="00D3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C4044" w14:textId="77777777" w:rsidR="00D33350" w:rsidRDefault="00D333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E3B71" w14:textId="77777777" w:rsidR="00D33350" w:rsidRPr="00D33350" w:rsidRDefault="00D33350" w:rsidP="00D33350">
    <w:pPr>
      <w:pStyle w:val="Footer"/>
      <w:jc w:val="right"/>
      <w:rPr>
        <w:rFonts w:ascii="Calibri" w:hAnsi="Calibri" w:cs="Calibri"/>
      </w:rPr>
    </w:pPr>
    <w:r w:rsidRPr="00D33350">
      <w:rPr>
        <w:rFonts w:ascii="Calibri" w:hAnsi="Calibri" w:cs="Calibri"/>
      </w:rPr>
      <w:t xml:space="preserve">Page </w:t>
    </w:r>
    <w:r w:rsidRPr="00D33350">
      <w:rPr>
        <w:rFonts w:ascii="Calibri" w:hAnsi="Calibri" w:cs="Calibri"/>
      </w:rPr>
      <w:fldChar w:fldCharType="begin"/>
    </w:r>
    <w:r w:rsidRPr="00D33350">
      <w:rPr>
        <w:rFonts w:ascii="Calibri" w:hAnsi="Calibri" w:cs="Calibri"/>
      </w:rPr>
      <w:instrText xml:space="preserve"> PAGE </w:instrText>
    </w:r>
    <w:r w:rsidRPr="00D33350">
      <w:rPr>
        <w:rFonts w:ascii="Calibri" w:hAnsi="Calibri" w:cs="Calibri"/>
      </w:rPr>
      <w:fldChar w:fldCharType="separate"/>
    </w:r>
    <w:r w:rsidR="00D57F3F">
      <w:rPr>
        <w:rFonts w:ascii="Calibri" w:hAnsi="Calibri" w:cs="Calibri"/>
        <w:noProof/>
      </w:rPr>
      <w:t>2</w:t>
    </w:r>
    <w:r w:rsidRPr="00D33350">
      <w:rPr>
        <w:rFonts w:ascii="Calibri" w:hAnsi="Calibri" w:cs="Calibri"/>
      </w:rPr>
      <w:fldChar w:fldCharType="end"/>
    </w:r>
    <w:r w:rsidRPr="00D33350">
      <w:rPr>
        <w:rFonts w:ascii="Calibri" w:hAnsi="Calibri" w:cs="Calibri"/>
      </w:rPr>
      <w:t xml:space="preserve"> of </w:t>
    </w:r>
    <w:r w:rsidRPr="00D33350">
      <w:rPr>
        <w:rFonts w:ascii="Calibri" w:hAnsi="Calibri" w:cs="Calibri"/>
      </w:rPr>
      <w:fldChar w:fldCharType="begin"/>
    </w:r>
    <w:r w:rsidRPr="00D33350">
      <w:rPr>
        <w:rFonts w:ascii="Calibri" w:hAnsi="Calibri" w:cs="Calibri"/>
      </w:rPr>
      <w:instrText xml:space="preserve"> NUMPAGES </w:instrText>
    </w:r>
    <w:r w:rsidRPr="00D33350">
      <w:rPr>
        <w:rFonts w:ascii="Calibri" w:hAnsi="Calibri" w:cs="Calibri"/>
      </w:rPr>
      <w:fldChar w:fldCharType="separate"/>
    </w:r>
    <w:r w:rsidR="009759D6">
      <w:rPr>
        <w:rFonts w:ascii="Calibri" w:hAnsi="Calibri" w:cs="Calibri"/>
        <w:noProof/>
      </w:rPr>
      <w:t>1</w:t>
    </w:r>
    <w:r w:rsidRPr="00D33350">
      <w:rPr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26AD5" w14:textId="46741D32" w:rsidR="00D33350" w:rsidRPr="008C0D92" w:rsidRDefault="00D33350" w:rsidP="008C0D92">
    <w:pPr>
      <w:pStyle w:val="Footer"/>
      <w:jc w:val="righ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2E990" w14:textId="77777777" w:rsidR="0024279A" w:rsidRDefault="0024279A" w:rsidP="00D33350">
      <w:r>
        <w:separator/>
      </w:r>
    </w:p>
  </w:footnote>
  <w:footnote w:type="continuationSeparator" w:id="0">
    <w:p w14:paraId="2FBAB430" w14:textId="77777777" w:rsidR="0024279A" w:rsidRDefault="0024279A" w:rsidP="00D33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95977" w14:textId="77777777" w:rsidR="00D33350" w:rsidRDefault="00D333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14B09" w14:textId="77777777" w:rsidR="00D33350" w:rsidRDefault="00D333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679F9" w14:textId="77777777" w:rsidR="00D33350" w:rsidRDefault="004335A3">
    <w:pPr>
      <w:pStyle w:val="Header"/>
    </w:pPr>
    <w:r w:rsidRPr="00F81F81">
      <w:rPr>
        <w:noProof/>
        <w:color w:val="000080"/>
        <w:lang w:eastAsia="en-AU"/>
      </w:rPr>
      <w:drawing>
        <wp:anchor distT="0" distB="0" distL="114300" distR="114300" simplePos="0" relativeHeight="251659264" behindDoc="1" locked="0" layoutInCell="1" allowOverlap="1" wp14:anchorId="512EEE1F" wp14:editId="536845CC">
          <wp:simplePos x="0" y="0"/>
          <wp:positionH relativeFrom="column">
            <wp:posOffset>-405766</wp:posOffset>
          </wp:positionH>
          <wp:positionV relativeFrom="paragraph">
            <wp:posOffset>-287656</wp:posOffset>
          </wp:positionV>
          <wp:extent cx="951939" cy="581025"/>
          <wp:effectExtent l="0" t="0" r="635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V Logo RGB 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657" cy="585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50"/>
    <w:rsid w:val="0005113F"/>
    <w:rsid w:val="00063105"/>
    <w:rsid w:val="000F53DC"/>
    <w:rsid w:val="00122D05"/>
    <w:rsid w:val="00122D93"/>
    <w:rsid w:val="001270A2"/>
    <w:rsid w:val="00220AF2"/>
    <w:rsid w:val="0023400D"/>
    <w:rsid w:val="002360DA"/>
    <w:rsid w:val="0024279A"/>
    <w:rsid w:val="00286C2E"/>
    <w:rsid w:val="003F7F4D"/>
    <w:rsid w:val="00423D93"/>
    <w:rsid w:val="004335A3"/>
    <w:rsid w:val="00472AEC"/>
    <w:rsid w:val="005B0FDB"/>
    <w:rsid w:val="00605FEA"/>
    <w:rsid w:val="006144E3"/>
    <w:rsid w:val="00665891"/>
    <w:rsid w:val="00692689"/>
    <w:rsid w:val="006A7B7C"/>
    <w:rsid w:val="006D6C0F"/>
    <w:rsid w:val="006E5B36"/>
    <w:rsid w:val="0075255E"/>
    <w:rsid w:val="007D28A1"/>
    <w:rsid w:val="0082178E"/>
    <w:rsid w:val="008C0D92"/>
    <w:rsid w:val="008C45FA"/>
    <w:rsid w:val="00912994"/>
    <w:rsid w:val="009759D6"/>
    <w:rsid w:val="00A86F27"/>
    <w:rsid w:val="00AD1DBA"/>
    <w:rsid w:val="00B61435"/>
    <w:rsid w:val="00B8192B"/>
    <w:rsid w:val="00BB09FB"/>
    <w:rsid w:val="00BE6944"/>
    <w:rsid w:val="00C529C8"/>
    <w:rsid w:val="00C75D8C"/>
    <w:rsid w:val="00CE4F43"/>
    <w:rsid w:val="00D33350"/>
    <w:rsid w:val="00D57F3F"/>
    <w:rsid w:val="00D6433C"/>
    <w:rsid w:val="00D70F09"/>
    <w:rsid w:val="00E76813"/>
    <w:rsid w:val="00EC2A09"/>
    <w:rsid w:val="00ED0E65"/>
    <w:rsid w:val="00F81F81"/>
    <w:rsid w:val="00FD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A3BCE3B"/>
  <w15:chartTrackingRefBased/>
  <w15:docId w15:val="{FC85CF2D-0AFB-4403-AF7C-E173B081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33350"/>
    <w:rPr>
      <w:rFonts w:ascii="Cambria" w:hAnsi="Cambria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631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631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063105"/>
  </w:style>
  <w:style w:type="character" w:customStyle="1" w:styleId="Style1Char">
    <w:name w:val="Style1 Char"/>
    <w:basedOn w:val="DefaultParagraphFont"/>
    <w:link w:val="Style1"/>
    <w:rsid w:val="0006310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63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063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nhideWhenUsed/>
    <w:rsid w:val="00D333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33350"/>
    <w:rPr>
      <w:rFonts w:ascii="Cambria" w:hAnsi="Cambria"/>
      <w:lang w:eastAsia="en-US"/>
    </w:rPr>
  </w:style>
  <w:style w:type="paragraph" w:styleId="Footer">
    <w:name w:val="footer"/>
    <w:basedOn w:val="Normal"/>
    <w:link w:val="FooterChar"/>
    <w:unhideWhenUsed/>
    <w:rsid w:val="00D33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33350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B09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09FB"/>
  </w:style>
  <w:style w:type="character" w:customStyle="1" w:styleId="CommentTextChar">
    <w:name w:val="Comment Text Char"/>
    <w:basedOn w:val="DefaultParagraphFont"/>
    <w:link w:val="CommentText"/>
    <w:semiHidden/>
    <w:rsid w:val="00BB09FB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0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09FB"/>
    <w:rPr>
      <w:rFonts w:ascii="Cambria" w:hAnsi="Cambria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BB09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B09F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2F33E-5E3E-4FEE-A580-46DBCC65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Rako</dc:creator>
  <cp:keywords/>
  <dc:description/>
  <cp:lastModifiedBy>Amanda Gordon</cp:lastModifiedBy>
  <cp:revision>2</cp:revision>
  <cp:lastPrinted>2018-12-17T00:24:00Z</cp:lastPrinted>
  <dcterms:created xsi:type="dcterms:W3CDTF">2018-12-17T00:45:00Z</dcterms:created>
  <dcterms:modified xsi:type="dcterms:W3CDTF">2018-12-17T00:45:00Z</dcterms:modified>
</cp:coreProperties>
</file>