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9" w:type="dxa"/>
        <w:jc w:val="center"/>
        <w:tblLayout w:type="fixed"/>
        <w:tblLook w:val="0000" w:firstRow="0" w:lastRow="0" w:firstColumn="0" w:lastColumn="0" w:noHBand="0" w:noVBand="0"/>
      </w:tblPr>
      <w:tblGrid>
        <w:gridCol w:w="2989"/>
        <w:gridCol w:w="6230"/>
      </w:tblGrid>
      <w:tr w:rsidR="00F641F7" w:rsidRPr="00E22C6E" w:rsidTr="00816D52">
        <w:trPr>
          <w:jc w:val="center"/>
        </w:trPr>
        <w:tc>
          <w:tcPr>
            <w:tcW w:w="2989" w:type="dxa"/>
          </w:tcPr>
          <w:p w:rsidR="00F641F7" w:rsidRPr="00E22C6E" w:rsidRDefault="00F641F7" w:rsidP="00816D52">
            <w:pPr>
              <w:pStyle w:val="Header"/>
              <w:rPr>
                <w:rFonts w:ascii="Arial" w:hAnsi="Arial" w:cs="Arial"/>
                <w:color w:val="000080"/>
                <w:sz w:val="20"/>
              </w:rPr>
            </w:pPr>
            <w:bookmarkStart w:id="0" w:name="_GoBack"/>
            <w:bookmarkEnd w:id="0"/>
            <w:r w:rsidRPr="009D2E19">
              <w:rPr>
                <w:rFonts w:ascii="Arial" w:hAnsi="Arial" w:cs="Arial"/>
                <w:noProof/>
                <w:color w:val="000080"/>
                <w:sz w:val="20"/>
                <w:lang w:eastAsia="en-AU"/>
              </w:rPr>
              <w:drawing>
                <wp:inline distT="0" distB="0" distL="0" distR="0">
                  <wp:extent cx="1685925" cy="1028700"/>
                  <wp:effectExtent l="0" t="0" r="9525" b="0"/>
                  <wp:docPr id="1" name="Picture 1" descr="resize for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ize for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:rsidR="00F641F7" w:rsidRPr="00E22C6E" w:rsidRDefault="00F641F7" w:rsidP="00816D52">
            <w:pPr>
              <w:pStyle w:val="Header"/>
              <w:jc w:val="right"/>
              <w:rPr>
                <w:rFonts w:ascii="Arial" w:hAnsi="Arial" w:cs="Arial"/>
                <w:color w:val="000080"/>
                <w:sz w:val="20"/>
              </w:rPr>
            </w:pPr>
          </w:p>
          <w:p w:rsidR="00F641F7" w:rsidRPr="005171BC" w:rsidRDefault="00F641F7" w:rsidP="00816D52">
            <w:pPr>
              <w:pStyle w:val="Header"/>
              <w:jc w:val="right"/>
              <w:rPr>
                <w:rFonts w:ascii="Arial" w:hAnsi="Arial" w:cs="Arial"/>
                <w:b/>
                <w:sz w:val="20"/>
              </w:rPr>
            </w:pPr>
            <w:r w:rsidRPr="005171BC">
              <w:rPr>
                <w:rFonts w:ascii="Arial" w:hAnsi="Arial" w:cs="Arial"/>
                <w:b/>
                <w:sz w:val="20"/>
              </w:rPr>
              <w:t xml:space="preserve">COUNTY COURT OF </w:t>
            </w:r>
            <w:smartTag w:uri="urn:schemas-microsoft-com:office:smarttags" w:element="State">
              <w:smartTag w:uri="urn:schemas-microsoft-com:office:smarttags" w:element="place">
                <w:r w:rsidRPr="005171BC">
                  <w:rPr>
                    <w:rFonts w:ascii="Arial" w:hAnsi="Arial" w:cs="Arial"/>
                    <w:b/>
                    <w:sz w:val="20"/>
                  </w:rPr>
                  <w:t>VICTORIA</w:t>
                </w:r>
              </w:smartTag>
            </w:smartTag>
          </w:p>
          <w:p w:rsidR="00F641F7" w:rsidRPr="005171BC" w:rsidRDefault="00F641F7" w:rsidP="00816D52">
            <w:pPr>
              <w:pStyle w:val="Header"/>
              <w:jc w:val="right"/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5171BC">
                  <w:rPr>
                    <w:rFonts w:ascii="Arial" w:hAnsi="Arial" w:cs="Arial"/>
                    <w:sz w:val="20"/>
                  </w:rPr>
                  <w:t>250 William Street</w:t>
                </w:r>
              </w:smartTag>
            </w:smartTag>
          </w:p>
          <w:p w:rsidR="00F641F7" w:rsidRPr="005171BC" w:rsidRDefault="00F641F7" w:rsidP="00816D52">
            <w:pPr>
              <w:pStyle w:val="Header"/>
              <w:jc w:val="right"/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171BC">
                  <w:rPr>
                    <w:rFonts w:ascii="Arial" w:hAnsi="Arial" w:cs="Arial"/>
                    <w:sz w:val="20"/>
                  </w:rPr>
                  <w:t>MELBOURNE</w:t>
                </w:r>
              </w:smartTag>
            </w:smartTag>
            <w:r w:rsidRPr="005171BC">
              <w:rPr>
                <w:rFonts w:ascii="Arial" w:hAnsi="Arial" w:cs="Arial"/>
                <w:sz w:val="20"/>
              </w:rPr>
              <w:t xml:space="preserve">   VIC   3000</w:t>
            </w:r>
          </w:p>
          <w:p w:rsidR="00F641F7" w:rsidRPr="005171BC" w:rsidRDefault="00F641F7" w:rsidP="00816D52">
            <w:pPr>
              <w:pStyle w:val="Header"/>
              <w:jc w:val="right"/>
              <w:rPr>
                <w:rFonts w:ascii="Arial" w:hAnsi="Arial" w:cs="Arial"/>
                <w:sz w:val="20"/>
              </w:rPr>
            </w:pPr>
            <w:r w:rsidRPr="005171BC">
              <w:rPr>
                <w:rFonts w:ascii="Arial" w:hAnsi="Arial" w:cs="Arial"/>
                <w:sz w:val="20"/>
              </w:rPr>
              <w:t>DX 290078</w:t>
            </w:r>
            <w:bookmarkStart w:id="1" w:name="FromDepartment"/>
            <w:bookmarkEnd w:id="1"/>
          </w:p>
          <w:p w:rsidR="00F641F7" w:rsidRPr="00E22C6E" w:rsidRDefault="00F641F7" w:rsidP="00816D52">
            <w:pPr>
              <w:pStyle w:val="Header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F641F7" w:rsidRDefault="00F641F7" w:rsidP="00F641F7">
      <w:pPr>
        <w:tabs>
          <w:tab w:val="left" w:pos="2040"/>
        </w:tabs>
      </w:pPr>
    </w:p>
    <w:p w:rsidR="00F641F7" w:rsidRPr="00325187" w:rsidRDefault="00F641F7" w:rsidP="00F641F7">
      <w:pPr>
        <w:tabs>
          <w:tab w:val="left" w:pos="2040"/>
        </w:tabs>
        <w:jc w:val="center"/>
        <w:rPr>
          <w:rFonts w:ascii="Arial" w:hAnsi="Arial" w:cs="Arial"/>
          <w:b/>
          <w:bCs/>
          <w:sz w:val="36"/>
        </w:rPr>
      </w:pPr>
      <w:r w:rsidRPr="00325187">
        <w:rPr>
          <w:rFonts w:ascii="Arial" w:hAnsi="Arial" w:cs="Arial"/>
          <w:b/>
          <w:bCs/>
          <w:sz w:val="36"/>
        </w:rPr>
        <w:t>CIVIL JURISDICTION RESULT SHEET</w:t>
      </w:r>
    </w:p>
    <w:p w:rsidR="00F641F7" w:rsidRDefault="00F641F7" w:rsidP="00F641F7">
      <w:pPr>
        <w:tabs>
          <w:tab w:val="left" w:pos="20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Common Law Division – </w:t>
      </w:r>
      <w:r w:rsidR="00823847">
        <w:rPr>
          <w:rFonts w:ascii="Arial" w:hAnsi="Arial" w:cs="Arial"/>
          <w:b/>
        </w:rPr>
        <w:t>Serious Injury List</w:t>
      </w:r>
    </w:p>
    <w:p w:rsidR="00F641F7" w:rsidRPr="00F52361" w:rsidRDefault="00F641F7" w:rsidP="00F641F7">
      <w:pPr>
        <w:tabs>
          <w:tab w:val="left" w:pos="2040"/>
        </w:tabs>
        <w:rPr>
          <w:sz w:val="16"/>
          <w:szCs w:val="16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2508"/>
        <w:gridCol w:w="3223"/>
        <w:gridCol w:w="377"/>
        <w:gridCol w:w="377"/>
        <w:gridCol w:w="2378"/>
        <w:gridCol w:w="756"/>
      </w:tblGrid>
      <w:tr w:rsidR="00F641F7" w:rsidRPr="003817B7" w:rsidTr="00816D52">
        <w:trPr>
          <w:gridAfter w:val="1"/>
          <w:wAfter w:w="756" w:type="dxa"/>
          <w:trHeight w:val="567"/>
        </w:trPr>
        <w:tc>
          <w:tcPr>
            <w:tcW w:w="2508" w:type="dxa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/>
                <w:bCs/>
              </w:rPr>
            </w:pPr>
            <w:r w:rsidRPr="003817B7">
              <w:rPr>
                <w:rFonts w:ascii="Arial" w:hAnsi="Arial" w:cs="Arial"/>
                <w:b/>
                <w:bCs/>
              </w:rPr>
              <w:t>Case ID :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641F7" w:rsidRPr="003817B7" w:rsidRDefault="00DC22FC" w:rsidP="002D284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CI-</w:t>
            </w:r>
            <w:r w:rsidR="001D2F51">
              <w:rPr>
                <w:rFonts w:ascii="Arial" w:hAnsi="Arial" w:cs="Arial"/>
                <w:bCs/>
              </w:rPr>
              <w:t>16-</w:t>
            </w:r>
            <w:r w:rsidR="002D2842">
              <w:rPr>
                <w:rFonts w:ascii="Arial" w:hAnsi="Arial" w:cs="Arial"/>
                <w:bCs/>
              </w:rPr>
              <w:t>88263</w:t>
            </w:r>
            <w:r w:rsidR="00F641F7" w:rsidRPr="003817B7">
              <w:rPr>
                <w:rFonts w:ascii="Arial" w:hAnsi="Arial" w:cs="Arial"/>
                <w:bCs/>
              </w:rPr>
              <w:tab/>
            </w:r>
            <w:r w:rsidR="00F641F7" w:rsidRPr="003817B7">
              <w:rPr>
                <w:rFonts w:ascii="Arial" w:hAnsi="Arial" w:cs="Arial"/>
                <w:bCs/>
              </w:rPr>
              <w:tab/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</w:p>
        </w:tc>
      </w:tr>
      <w:tr w:rsidR="00F641F7" w:rsidRPr="003817B7" w:rsidTr="00816D52">
        <w:trPr>
          <w:trHeight w:val="567"/>
        </w:trPr>
        <w:tc>
          <w:tcPr>
            <w:tcW w:w="2508" w:type="dxa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/>
                <w:bCs/>
              </w:rPr>
            </w:pPr>
            <w:r w:rsidRPr="003817B7">
              <w:rPr>
                <w:rFonts w:ascii="Arial" w:hAnsi="Arial" w:cs="Arial"/>
                <w:b/>
                <w:bCs/>
              </w:rPr>
              <w:t>Case Description :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F641F7" w:rsidRPr="003817B7" w:rsidRDefault="009C624A" w:rsidP="00F641F7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RAFIQ KADER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F641F7" w:rsidRPr="003817B7" w:rsidRDefault="002D2842" w:rsidP="00816D5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NAYLOR OPERATIONS </w:t>
            </w:r>
            <w:r w:rsidR="001D2F51">
              <w:rPr>
                <w:rFonts w:ascii="Arial" w:hAnsi="Arial" w:cs="Arial"/>
                <w:bCs/>
              </w:rPr>
              <w:t>PTY LTD</w:t>
            </w:r>
          </w:p>
        </w:tc>
      </w:tr>
      <w:tr w:rsidR="00F641F7" w:rsidRPr="003817B7" w:rsidTr="00816D52">
        <w:trPr>
          <w:trHeight w:val="567"/>
        </w:trPr>
        <w:tc>
          <w:tcPr>
            <w:tcW w:w="2508" w:type="dxa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/>
                <w:bCs/>
              </w:rPr>
            </w:pPr>
            <w:r w:rsidRPr="003817B7">
              <w:rPr>
                <w:rFonts w:ascii="Arial" w:hAnsi="Arial" w:cs="Arial"/>
                <w:b/>
                <w:bCs/>
              </w:rPr>
              <w:t>Event Type :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F641F7" w:rsidRPr="003817B7" w:rsidRDefault="0035019D" w:rsidP="00816D5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Judgement</w:t>
            </w:r>
            <w:r w:rsidR="00F641F7">
              <w:rPr>
                <w:rFonts w:ascii="Arial" w:hAnsi="Arial" w:cs="Arial"/>
                <w:bCs/>
              </w:rPr>
              <w:t xml:space="preserve"> </w:t>
            </w:r>
            <w:r w:rsidR="00F641F7" w:rsidRPr="003817B7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</w:p>
        </w:tc>
      </w:tr>
      <w:tr w:rsidR="00F641F7" w:rsidRPr="003817B7" w:rsidTr="00816D52">
        <w:trPr>
          <w:trHeight w:val="567"/>
        </w:trPr>
        <w:tc>
          <w:tcPr>
            <w:tcW w:w="2508" w:type="dxa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/>
                <w:bCs/>
              </w:rPr>
            </w:pPr>
            <w:r w:rsidRPr="003817B7">
              <w:rPr>
                <w:rFonts w:ascii="Arial" w:hAnsi="Arial" w:cs="Arial"/>
                <w:b/>
                <w:bCs/>
              </w:rPr>
              <w:t>Judge: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</w:t>
            </w:r>
            <w:r w:rsidRPr="003817B7">
              <w:rPr>
                <w:rFonts w:ascii="Arial" w:hAnsi="Arial" w:cs="Arial"/>
                <w:bCs/>
              </w:rPr>
              <w:t xml:space="preserve"> Honour Judge </w:t>
            </w:r>
            <w:r>
              <w:rPr>
                <w:rFonts w:ascii="Arial" w:hAnsi="Arial" w:cs="Arial"/>
                <w:bCs/>
              </w:rPr>
              <w:t>Misso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</w:p>
        </w:tc>
      </w:tr>
      <w:tr w:rsidR="00F641F7" w:rsidRPr="003817B7" w:rsidTr="00816D52">
        <w:trPr>
          <w:trHeight w:val="567"/>
        </w:trPr>
        <w:tc>
          <w:tcPr>
            <w:tcW w:w="2508" w:type="dxa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/>
                <w:bCs/>
              </w:rPr>
            </w:pPr>
            <w:r w:rsidRPr="003817B7">
              <w:rPr>
                <w:rFonts w:ascii="Arial" w:hAnsi="Arial" w:cs="Arial"/>
                <w:b/>
                <w:bCs/>
              </w:rPr>
              <w:t>Date Of Order :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F641F7" w:rsidRPr="003817B7" w:rsidRDefault="00F448AF" w:rsidP="00816D5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 April</w:t>
            </w:r>
            <w:r w:rsidR="00F641F7" w:rsidRPr="003817B7">
              <w:rPr>
                <w:rFonts w:ascii="Arial" w:hAnsi="Arial" w:cs="Arial"/>
                <w:bCs/>
              </w:rPr>
              <w:t xml:space="preserve"> 201</w:t>
            </w:r>
            <w:r w:rsidR="005E45ED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</w:p>
        </w:tc>
      </w:tr>
      <w:tr w:rsidR="00F641F7" w:rsidRPr="003817B7" w:rsidTr="00816D52">
        <w:trPr>
          <w:trHeight w:val="567"/>
        </w:trPr>
        <w:tc>
          <w:tcPr>
            <w:tcW w:w="2508" w:type="dxa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/>
                <w:bCs/>
              </w:rPr>
            </w:pPr>
            <w:r w:rsidRPr="003817B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Appearances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</w:p>
        </w:tc>
      </w:tr>
      <w:tr w:rsidR="00F641F7" w:rsidRPr="003817B7" w:rsidTr="00816D52">
        <w:trPr>
          <w:trHeight w:val="336"/>
        </w:trPr>
        <w:tc>
          <w:tcPr>
            <w:tcW w:w="2508" w:type="dxa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/>
                <w:bCs/>
              </w:rPr>
            </w:pPr>
            <w:r w:rsidRPr="003817B7">
              <w:rPr>
                <w:rFonts w:ascii="Arial" w:hAnsi="Arial" w:cs="Arial"/>
                <w:b/>
                <w:bCs/>
              </w:rPr>
              <w:t>Plaintiff :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F641F7" w:rsidRDefault="001D2F51" w:rsidP="00F641F7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Mr </w:t>
            </w:r>
            <w:r w:rsidR="002D2842">
              <w:rPr>
                <w:rFonts w:ascii="Arial" w:hAnsi="Arial" w:cs="Arial"/>
                <w:bCs/>
              </w:rPr>
              <w:t>B. Duque</w:t>
            </w:r>
          </w:p>
          <w:p w:rsidR="001D2F51" w:rsidRPr="003817B7" w:rsidRDefault="002D2842" w:rsidP="002D284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Ms Z</w:t>
            </w:r>
            <w:r w:rsidR="001D2F51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Pi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</w:p>
        </w:tc>
      </w:tr>
      <w:tr w:rsidR="00F641F7" w:rsidRPr="003817B7" w:rsidTr="00816D52">
        <w:trPr>
          <w:gridAfter w:val="1"/>
          <w:wAfter w:w="756" w:type="dxa"/>
          <w:trHeight w:val="567"/>
        </w:trPr>
        <w:tc>
          <w:tcPr>
            <w:tcW w:w="2508" w:type="dxa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/>
                <w:bCs/>
              </w:rPr>
            </w:pPr>
            <w:r w:rsidRPr="003817B7">
              <w:rPr>
                <w:rFonts w:ascii="Arial" w:hAnsi="Arial" w:cs="Arial"/>
                <w:b/>
                <w:bCs/>
              </w:rPr>
              <w:t>Defendant :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641F7" w:rsidRDefault="002D2842" w:rsidP="00F641F7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Mr J</w:t>
            </w:r>
            <w:r w:rsidR="00302CCC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Wilson</w:t>
            </w:r>
            <w:r w:rsidR="00302CCC">
              <w:rPr>
                <w:rFonts w:ascii="Arial" w:hAnsi="Arial" w:cs="Arial"/>
                <w:bCs/>
              </w:rPr>
              <w:t xml:space="preserve"> (QC) with</w:t>
            </w:r>
          </w:p>
          <w:p w:rsidR="00302CCC" w:rsidRPr="003817B7" w:rsidRDefault="00302CCC" w:rsidP="002D284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Ms M. </w:t>
            </w:r>
            <w:r w:rsidR="002D2842">
              <w:rPr>
                <w:rFonts w:ascii="Arial" w:hAnsi="Arial" w:cs="Arial"/>
                <w:bCs/>
              </w:rPr>
              <w:t>Haines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F641F7" w:rsidRPr="003817B7" w:rsidRDefault="00F641F7" w:rsidP="00816D52">
            <w:pPr>
              <w:tabs>
                <w:tab w:val="left" w:pos="2040"/>
              </w:tabs>
              <w:rPr>
                <w:rFonts w:ascii="Arial" w:hAnsi="Arial" w:cs="Arial"/>
                <w:bCs/>
              </w:rPr>
            </w:pPr>
          </w:p>
        </w:tc>
      </w:tr>
    </w:tbl>
    <w:p w:rsidR="00F641F7" w:rsidRPr="00804851" w:rsidRDefault="00F641F7" w:rsidP="00F641F7">
      <w:pPr>
        <w:tabs>
          <w:tab w:val="left" w:pos="2040"/>
        </w:tabs>
        <w:jc w:val="center"/>
        <w:rPr>
          <w:rFonts w:ascii="Arial" w:hAnsi="Arial" w:cs="Arial"/>
          <w:b/>
          <w:bCs/>
        </w:rPr>
      </w:pPr>
      <w:r w:rsidRPr="00804851">
        <w:rPr>
          <w:rFonts w:ascii="Arial" w:hAnsi="Arial" w:cs="Arial"/>
          <w:b/>
          <w:bCs/>
        </w:rPr>
        <w:t>___________________________________________________________________</w:t>
      </w:r>
    </w:p>
    <w:p w:rsidR="00F641F7" w:rsidRPr="006B24D2" w:rsidRDefault="00F641F7" w:rsidP="00F641F7">
      <w:pPr>
        <w:tabs>
          <w:tab w:val="left" w:pos="2040"/>
        </w:tabs>
        <w:rPr>
          <w:rFonts w:ascii="Arial" w:hAnsi="Arial" w:cs="Arial"/>
          <w:bCs/>
        </w:rPr>
      </w:pPr>
    </w:p>
    <w:p w:rsidR="00F641F7" w:rsidRDefault="00F641F7" w:rsidP="00F641F7">
      <w:pPr>
        <w:tabs>
          <w:tab w:val="left" w:pos="204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 xml:space="preserve">THE COURT </w:t>
      </w:r>
      <w:r w:rsidRPr="001038E1">
        <w:rPr>
          <w:rFonts w:ascii="Arial" w:hAnsi="Arial" w:cs="Arial"/>
          <w:b/>
          <w:bCs/>
        </w:rPr>
        <w:t>ORDERS</w:t>
      </w:r>
      <w:r w:rsidR="00CF2E27">
        <w:rPr>
          <w:rFonts w:ascii="Arial" w:hAnsi="Arial" w:cs="Arial"/>
          <w:b/>
          <w:bCs/>
        </w:rPr>
        <w:t xml:space="preserve"> BY CO</w:t>
      </w:r>
      <w:r w:rsidR="005E45ED">
        <w:rPr>
          <w:rFonts w:ascii="Arial" w:hAnsi="Arial" w:cs="Arial"/>
          <w:b/>
          <w:bCs/>
        </w:rPr>
        <w:t>NSENT</w:t>
      </w:r>
      <w:r w:rsidRPr="001038E1">
        <w:rPr>
          <w:rFonts w:ascii="Arial" w:hAnsi="Arial" w:cs="Arial"/>
          <w:b/>
          <w:bCs/>
        </w:rPr>
        <w:t xml:space="preserve"> THAT:</w:t>
      </w:r>
    </w:p>
    <w:p w:rsidR="00F641F7" w:rsidRDefault="00F641F7" w:rsidP="00F641F7">
      <w:pPr>
        <w:tabs>
          <w:tab w:val="left" w:pos="2040"/>
        </w:tabs>
        <w:rPr>
          <w:rFonts w:ascii="Arial" w:hAnsi="Arial" w:cs="Arial"/>
          <w:b/>
          <w:bCs/>
          <w:sz w:val="28"/>
        </w:rPr>
      </w:pPr>
    </w:p>
    <w:p w:rsidR="005E45ED" w:rsidRDefault="005E45ED" w:rsidP="00803378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1C3373">
        <w:rPr>
          <w:rFonts w:ascii="Arial" w:hAnsi="Arial" w:cs="Arial"/>
          <w:sz w:val="22"/>
          <w:szCs w:val="22"/>
        </w:rPr>
        <w:t xml:space="preserve">The plaintiff </w:t>
      </w:r>
      <w:r w:rsidR="00CF2E27">
        <w:rPr>
          <w:rFonts w:ascii="Arial" w:hAnsi="Arial" w:cs="Arial"/>
          <w:sz w:val="22"/>
          <w:szCs w:val="22"/>
        </w:rPr>
        <w:t>pay</w:t>
      </w:r>
      <w:r>
        <w:rPr>
          <w:rFonts w:ascii="Arial" w:hAnsi="Arial" w:cs="Arial"/>
          <w:sz w:val="22"/>
          <w:szCs w:val="22"/>
        </w:rPr>
        <w:t xml:space="preserve"> the defendant</w:t>
      </w:r>
      <w:r w:rsidR="00CF2E27">
        <w:rPr>
          <w:rFonts w:ascii="Arial" w:hAnsi="Arial" w:cs="Arial"/>
          <w:sz w:val="22"/>
          <w:szCs w:val="22"/>
        </w:rPr>
        <w:t>’s costs thrown away by reason o</w:t>
      </w:r>
      <w:r>
        <w:rPr>
          <w:rFonts w:ascii="Arial" w:hAnsi="Arial" w:cs="Arial"/>
          <w:sz w:val="22"/>
          <w:szCs w:val="22"/>
        </w:rPr>
        <w:t>f the adjournment of the serious injury application on 20 February 2017 on a standard basis, and taxed in default of agreement.</w:t>
      </w:r>
    </w:p>
    <w:p w:rsidR="0035019D" w:rsidRPr="00535902" w:rsidRDefault="00CF2E27" w:rsidP="00803378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defendant </w:t>
      </w:r>
      <w:r w:rsidR="0035019D">
        <w:rPr>
          <w:rFonts w:ascii="Arial" w:hAnsi="Arial" w:cs="Arial"/>
          <w:sz w:val="22"/>
          <w:szCs w:val="22"/>
        </w:rPr>
        <w:t>pay the p</w:t>
      </w:r>
      <w:r w:rsidR="0035019D" w:rsidRPr="00535902">
        <w:rPr>
          <w:rFonts w:ascii="Arial" w:hAnsi="Arial" w:cs="Arial"/>
          <w:sz w:val="22"/>
          <w:szCs w:val="22"/>
        </w:rPr>
        <w:t>laintiff’s costs</w:t>
      </w:r>
      <w:r>
        <w:rPr>
          <w:rFonts w:ascii="Arial" w:hAnsi="Arial" w:cs="Arial"/>
          <w:sz w:val="22"/>
          <w:szCs w:val="22"/>
        </w:rPr>
        <w:t>, including any reserve costs,</w:t>
      </w:r>
      <w:r w:rsidR="0035019D" w:rsidRPr="005359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pursuant to</w:t>
      </w:r>
      <w:r w:rsidR="0035019D" w:rsidRPr="00535902">
        <w:rPr>
          <w:rFonts w:ascii="Arial" w:hAnsi="Arial" w:cs="Arial"/>
          <w:sz w:val="22"/>
          <w:szCs w:val="22"/>
        </w:rPr>
        <w:t xml:space="preserve"> the </w:t>
      </w:r>
      <w:r w:rsidR="0035019D" w:rsidRPr="00535902">
        <w:rPr>
          <w:rFonts w:ascii="Arial" w:hAnsi="Arial" w:cs="Arial"/>
          <w:i/>
          <w:sz w:val="22"/>
          <w:szCs w:val="22"/>
        </w:rPr>
        <w:t>WorkCover (Litigated Claims) Legal Costs Order</w:t>
      </w:r>
      <w:r>
        <w:rPr>
          <w:rFonts w:ascii="Arial" w:hAnsi="Arial" w:cs="Arial"/>
          <w:sz w:val="22"/>
          <w:szCs w:val="22"/>
        </w:rPr>
        <w:t xml:space="preserve"> 2010.</w:t>
      </w:r>
    </w:p>
    <w:p w:rsidR="0035019D" w:rsidRPr="000E045D" w:rsidRDefault="00F072FC" w:rsidP="00803378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Certification of</w:t>
      </w:r>
      <w:r w:rsidR="0035019D" w:rsidRPr="000E045D">
        <w:rPr>
          <w:rFonts w:ascii="Arial" w:hAnsi="Arial" w:cs="Arial"/>
          <w:sz w:val="22"/>
          <w:szCs w:val="22"/>
        </w:rPr>
        <w:t xml:space="preserve"> two counsel:</w:t>
      </w:r>
    </w:p>
    <w:p w:rsidR="00F072FC" w:rsidRDefault="00F072FC" w:rsidP="00803378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Leading Counsel</w:t>
      </w:r>
    </w:p>
    <w:p w:rsidR="00F072FC" w:rsidRDefault="00F072FC" w:rsidP="00803378">
      <w:pPr>
        <w:numPr>
          <w:ilvl w:val="2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5E45ED">
        <w:rPr>
          <w:rFonts w:ascii="Arial" w:hAnsi="Arial" w:cs="Arial"/>
          <w:sz w:val="22"/>
          <w:szCs w:val="22"/>
        </w:rPr>
        <w:t>ee on brief at $4,4</w:t>
      </w:r>
      <w:r w:rsidR="0035019D">
        <w:rPr>
          <w:rFonts w:ascii="Arial" w:hAnsi="Arial" w:cs="Arial"/>
          <w:sz w:val="22"/>
          <w:szCs w:val="22"/>
        </w:rPr>
        <w:t>00</w:t>
      </w:r>
      <w:r w:rsidR="005E45ED">
        <w:rPr>
          <w:rFonts w:ascii="Arial" w:hAnsi="Arial" w:cs="Arial"/>
          <w:sz w:val="22"/>
          <w:szCs w:val="22"/>
        </w:rPr>
        <w:t xml:space="preserve"> (including GST)</w:t>
      </w:r>
      <w:r w:rsidR="0035019D" w:rsidRPr="000E045D">
        <w:rPr>
          <w:rFonts w:ascii="Arial" w:hAnsi="Arial" w:cs="Arial"/>
          <w:sz w:val="22"/>
          <w:szCs w:val="22"/>
        </w:rPr>
        <w:t xml:space="preserve"> per day for</w:t>
      </w:r>
      <w:r w:rsidR="005E45ED">
        <w:rPr>
          <w:rFonts w:ascii="Arial" w:hAnsi="Arial" w:cs="Arial"/>
          <w:sz w:val="22"/>
          <w:szCs w:val="22"/>
        </w:rPr>
        <w:t xml:space="preserve"> 1</w:t>
      </w:r>
      <w:r w:rsidR="00B81284">
        <w:rPr>
          <w:rFonts w:ascii="Arial" w:hAnsi="Arial" w:cs="Arial"/>
          <w:sz w:val="22"/>
          <w:szCs w:val="22"/>
        </w:rPr>
        <w:t xml:space="preserve"> day</w:t>
      </w:r>
      <w:r>
        <w:rPr>
          <w:rFonts w:ascii="Arial" w:hAnsi="Arial" w:cs="Arial"/>
          <w:sz w:val="22"/>
          <w:szCs w:val="22"/>
        </w:rPr>
        <w:t>.</w:t>
      </w:r>
    </w:p>
    <w:p w:rsidR="00F072FC" w:rsidRDefault="00F072FC" w:rsidP="00803378">
      <w:pPr>
        <w:numPr>
          <w:ilvl w:val="2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 conference at $440 per hour (including GST) for </w:t>
      </w:r>
      <w:r w:rsidR="0035019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hours.</w:t>
      </w:r>
    </w:p>
    <w:p w:rsidR="0035019D" w:rsidRPr="000E045D" w:rsidRDefault="00F072FC" w:rsidP="00803378">
      <w:pPr>
        <w:numPr>
          <w:ilvl w:val="2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Circuit fee</w:t>
      </w:r>
      <w:r w:rsidR="00B81284">
        <w:rPr>
          <w:rFonts w:ascii="Arial" w:hAnsi="Arial" w:cs="Arial"/>
          <w:sz w:val="22"/>
          <w:szCs w:val="22"/>
        </w:rPr>
        <w:t xml:space="preserve"> at </w:t>
      </w:r>
      <w:r w:rsidR="005E45ED">
        <w:rPr>
          <w:rFonts w:ascii="Arial" w:hAnsi="Arial" w:cs="Arial"/>
          <w:sz w:val="22"/>
          <w:szCs w:val="22"/>
        </w:rPr>
        <w:t>$354</w:t>
      </w:r>
      <w:r w:rsidR="0035019D" w:rsidRPr="000E045D">
        <w:rPr>
          <w:rFonts w:ascii="Arial" w:hAnsi="Arial" w:cs="Arial"/>
          <w:sz w:val="22"/>
          <w:szCs w:val="22"/>
        </w:rPr>
        <w:t>.</w:t>
      </w:r>
      <w:r w:rsidR="0035019D">
        <w:rPr>
          <w:rFonts w:ascii="Arial" w:hAnsi="Arial" w:cs="Arial"/>
          <w:sz w:val="22"/>
          <w:szCs w:val="22"/>
        </w:rPr>
        <w:t xml:space="preserve"> </w:t>
      </w:r>
    </w:p>
    <w:p w:rsidR="00F072FC" w:rsidRDefault="00F072FC" w:rsidP="00803378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Junior Counsel</w:t>
      </w:r>
    </w:p>
    <w:p w:rsidR="00F072FC" w:rsidRDefault="00F072FC" w:rsidP="00803378">
      <w:pPr>
        <w:numPr>
          <w:ilvl w:val="2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5019D">
        <w:rPr>
          <w:rFonts w:ascii="Arial" w:hAnsi="Arial" w:cs="Arial"/>
          <w:sz w:val="22"/>
          <w:szCs w:val="22"/>
        </w:rPr>
        <w:t xml:space="preserve">ee </w:t>
      </w:r>
      <w:r w:rsidR="00666501">
        <w:rPr>
          <w:rFonts w:ascii="Arial" w:hAnsi="Arial" w:cs="Arial"/>
          <w:sz w:val="22"/>
          <w:szCs w:val="22"/>
        </w:rPr>
        <w:t>on brief at $2,</w:t>
      </w:r>
      <w:r w:rsidR="00B81284">
        <w:rPr>
          <w:rFonts w:ascii="Arial" w:hAnsi="Arial" w:cs="Arial"/>
          <w:sz w:val="22"/>
          <w:szCs w:val="22"/>
        </w:rPr>
        <w:t>200</w:t>
      </w:r>
      <w:r w:rsidR="00163C58">
        <w:rPr>
          <w:rFonts w:ascii="Arial" w:hAnsi="Arial" w:cs="Arial"/>
          <w:sz w:val="22"/>
          <w:szCs w:val="22"/>
        </w:rPr>
        <w:t xml:space="preserve"> (including GST)</w:t>
      </w:r>
      <w:r>
        <w:rPr>
          <w:rFonts w:ascii="Arial" w:hAnsi="Arial" w:cs="Arial"/>
          <w:sz w:val="22"/>
          <w:szCs w:val="22"/>
        </w:rPr>
        <w:t xml:space="preserve"> per day for 1 day</w:t>
      </w:r>
      <w:r w:rsidR="009641C7">
        <w:rPr>
          <w:rFonts w:ascii="Arial" w:hAnsi="Arial" w:cs="Arial"/>
          <w:sz w:val="22"/>
          <w:szCs w:val="22"/>
        </w:rPr>
        <w:t>.</w:t>
      </w:r>
    </w:p>
    <w:p w:rsidR="00F072FC" w:rsidRDefault="00F072FC" w:rsidP="00803378">
      <w:pPr>
        <w:numPr>
          <w:ilvl w:val="2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 conference at $220 per hour (including GST) for </w:t>
      </w:r>
      <w:r w:rsidR="0035019D">
        <w:rPr>
          <w:rFonts w:ascii="Arial" w:hAnsi="Arial" w:cs="Arial"/>
          <w:sz w:val="22"/>
          <w:szCs w:val="22"/>
        </w:rPr>
        <w:t>2</w:t>
      </w:r>
      <w:r w:rsidR="0035019D" w:rsidRPr="000E045D">
        <w:rPr>
          <w:rFonts w:ascii="Arial" w:hAnsi="Arial" w:cs="Arial"/>
          <w:sz w:val="22"/>
          <w:szCs w:val="22"/>
        </w:rPr>
        <w:t xml:space="preserve"> hou</w:t>
      </w:r>
      <w:r>
        <w:rPr>
          <w:rFonts w:ascii="Arial" w:hAnsi="Arial" w:cs="Arial"/>
          <w:sz w:val="22"/>
          <w:szCs w:val="22"/>
        </w:rPr>
        <w:t>rs</w:t>
      </w:r>
      <w:r w:rsidR="009641C7">
        <w:rPr>
          <w:rFonts w:ascii="Arial" w:hAnsi="Arial" w:cs="Arial"/>
          <w:sz w:val="22"/>
          <w:szCs w:val="22"/>
        </w:rPr>
        <w:t>.</w:t>
      </w:r>
    </w:p>
    <w:p w:rsidR="0035019D" w:rsidRDefault="00F072FC" w:rsidP="00803378">
      <w:pPr>
        <w:numPr>
          <w:ilvl w:val="2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Circuit fee</w:t>
      </w:r>
      <w:r w:rsidR="00B81284">
        <w:rPr>
          <w:rFonts w:ascii="Arial" w:hAnsi="Arial" w:cs="Arial"/>
          <w:sz w:val="22"/>
          <w:szCs w:val="22"/>
        </w:rPr>
        <w:t xml:space="preserve"> at $354</w:t>
      </w:r>
      <w:r w:rsidR="0035019D" w:rsidRPr="000E045D">
        <w:rPr>
          <w:rFonts w:ascii="Arial" w:hAnsi="Arial" w:cs="Arial"/>
          <w:sz w:val="22"/>
          <w:szCs w:val="22"/>
        </w:rPr>
        <w:t>.</w:t>
      </w:r>
    </w:p>
    <w:p w:rsidR="00B81284" w:rsidRDefault="00B81284" w:rsidP="00803378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Certification for </w:t>
      </w:r>
      <w:r w:rsidR="00803378">
        <w:rPr>
          <w:rFonts w:ascii="Arial" w:hAnsi="Arial" w:cs="Arial"/>
          <w:sz w:val="22"/>
          <w:szCs w:val="22"/>
        </w:rPr>
        <w:t>counsel to attend Callover</w:t>
      </w:r>
      <w:r>
        <w:rPr>
          <w:rFonts w:ascii="Arial" w:hAnsi="Arial" w:cs="Arial"/>
          <w:sz w:val="22"/>
          <w:szCs w:val="22"/>
        </w:rPr>
        <w:t xml:space="preserve"> at $220 (including GST).</w:t>
      </w:r>
    </w:p>
    <w:p w:rsidR="00F47D28" w:rsidRDefault="00F47D28" w:rsidP="00063EE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804AA0" w:rsidRPr="00BE2472" w:rsidRDefault="00804AA0" w:rsidP="00063EE8">
      <w:pPr>
        <w:spacing w:line="360" w:lineRule="auto"/>
        <w:ind w:left="720"/>
        <w:rPr>
          <w:rFonts w:ascii="Arial" w:hAnsi="Arial" w:cs="Arial"/>
          <w:b/>
          <w:bCs/>
        </w:rPr>
      </w:pPr>
    </w:p>
    <w:p w:rsidR="00F641F7" w:rsidRPr="006B24D2" w:rsidRDefault="00F641F7" w:rsidP="00F641F7">
      <w:pPr>
        <w:tabs>
          <w:tab w:val="left" w:pos="360"/>
          <w:tab w:val="left" w:pos="2040"/>
        </w:tabs>
        <w:rPr>
          <w:rFonts w:ascii="Arial" w:hAnsi="Arial" w:cs="Arial"/>
          <w:b/>
          <w:bCs/>
        </w:rPr>
      </w:pPr>
      <w:r w:rsidRPr="006B24D2">
        <w:rPr>
          <w:rFonts w:ascii="Arial" w:hAnsi="Arial" w:cs="Arial"/>
          <w:b/>
          <w:bCs/>
        </w:rPr>
        <w:t>Order made</w:t>
      </w:r>
      <w:r w:rsidR="0035019D">
        <w:rPr>
          <w:rFonts w:ascii="Arial" w:hAnsi="Arial" w:cs="Arial"/>
          <w:b/>
          <w:bCs/>
        </w:rPr>
        <w:t xml:space="preserve">:  </w:t>
      </w:r>
      <w:r w:rsidR="00F448AF">
        <w:rPr>
          <w:rFonts w:ascii="Arial" w:hAnsi="Arial" w:cs="Arial"/>
          <w:b/>
          <w:bCs/>
        </w:rPr>
        <w:t>24 April</w:t>
      </w:r>
      <w:r w:rsidR="005E45ED">
        <w:rPr>
          <w:rFonts w:ascii="Arial" w:hAnsi="Arial" w:cs="Arial"/>
          <w:b/>
          <w:bCs/>
        </w:rPr>
        <w:t xml:space="preserve"> 2017</w:t>
      </w:r>
      <w:r>
        <w:rPr>
          <w:rFonts w:ascii="Arial" w:hAnsi="Arial" w:cs="Arial"/>
          <w:b/>
          <w:bCs/>
        </w:rPr>
        <w:t>.</w:t>
      </w:r>
    </w:p>
    <w:p w:rsidR="00F641F7" w:rsidRPr="006B24D2" w:rsidRDefault="00F641F7" w:rsidP="00F641F7">
      <w:pPr>
        <w:tabs>
          <w:tab w:val="left" w:pos="360"/>
          <w:tab w:val="left" w:pos="2040"/>
        </w:tabs>
        <w:jc w:val="right"/>
        <w:rPr>
          <w:rFonts w:ascii="Arial" w:hAnsi="Arial" w:cs="Arial"/>
          <w:b/>
          <w:bCs/>
        </w:rPr>
      </w:pPr>
      <w:r w:rsidRPr="006B24D2">
        <w:rPr>
          <w:rFonts w:ascii="Arial" w:hAnsi="Arial" w:cs="Arial"/>
          <w:b/>
          <w:bCs/>
        </w:rPr>
        <w:t>------------------------------------</w:t>
      </w:r>
    </w:p>
    <w:p w:rsidR="00F641F7" w:rsidRPr="006B24D2" w:rsidRDefault="00F641F7" w:rsidP="00F641F7">
      <w:pPr>
        <w:tabs>
          <w:tab w:val="left" w:pos="360"/>
          <w:tab w:val="left" w:pos="2160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His</w:t>
      </w:r>
      <w:r w:rsidRPr="006B24D2">
        <w:rPr>
          <w:rFonts w:ascii="Arial" w:hAnsi="Arial" w:cs="Arial"/>
          <w:b/>
          <w:bCs/>
        </w:rPr>
        <w:t xml:space="preserve"> Honour Judge </w:t>
      </w:r>
      <w:r>
        <w:rPr>
          <w:rFonts w:ascii="Arial" w:hAnsi="Arial" w:cs="Arial"/>
          <w:b/>
        </w:rPr>
        <w:t>Misso</w:t>
      </w:r>
    </w:p>
    <w:p w:rsidR="00FD75EC" w:rsidRPr="002F35E6" w:rsidRDefault="00F641F7" w:rsidP="002F35E6">
      <w:pPr>
        <w:tabs>
          <w:tab w:val="left" w:pos="360"/>
          <w:tab w:val="left" w:pos="2160"/>
        </w:tabs>
        <w:jc w:val="right"/>
        <w:rPr>
          <w:rFonts w:ascii="Arial" w:hAnsi="Arial" w:cs="Arial"/>
        </w:rPr>
      </w:pPr>
      <w:r w:rsidRPr="006B24D2">
        <w:rPr>
          <w:rFonts w:ascii="Arial" w:hAnsi="Arial" w:cs="Arial"/>
          <w:b/>
        </w:rPr>
        <w:t>County Court of Victoria</w:t>
      </w:r>
    </w:p>
    <w:sectPr w:rsidR="00FD75EC" w:rsidRPr="002F35E6" w:rsidSect="00816D52">
      <w:footerReference w:type="even" r:id="rId8"/>
      <w:pgSz w:w="11906" w:h="16838"/>
      <w:pgMar w:top="720" w:right="1440" w:bottom="42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52" w:rsidRDefault="00816D52">
      <w:r>
        <w:separator/>
      </w:r>
    </w:p>
  </w:endnote>
  <w:endnote w:type="continuationSeparator" w:id="0">
    <w:p w:rsidR="00816D52" w:rsidRDefault="0081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52" w:rsidRDefault="00816D52" w:rsidP="00816D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D52" w:rsidRDefault="00816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52" w:rsidRDefault="00816D52">
      <w:r>
        <w:separator/>
      </w:r>
    </w:p>
  </w:footnote>
  <w:footnote w:type="continuationSeparator" w:id="0">
    <w:p w:rsidR="00816D52" w:rsidRDefault="0081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80492"/>
    <w:multiLevelType w:val="hybridMultilevel"/>
    <w:tmpl w:val="38DCBE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F7"/>
    <w:rsid w:val="00002083"/>
    <w:rsid w:val="00052E0A"/>
    <w:rsid w:val="00063EE8"/>
    <w:rsid w:val="000E206C"/>
    <w:rsid w:val="00154E31"/>
    <w:rsid w:val="00163C58"/>
    <w:rsid w:val="001D2F51"/>
    <w:rsid w:val="00220037"/>
    <w:rsid w:val="0023092E"/>
    <w:rsid w:val="00237A85"/>
    <w:rsid w:val="00254650"/>
    <w:rsid w:val="002B2EC2"/>
    <w:rsid w:val="002D2842"/>
    <w:rsid w:val="002F35E6"/>
    <w:rsid w:val="00302CCC"/>
    <w:rsid w:val="00342215"/>
    <w:rsid w:val="0035019D"/>
    <w:rsid w:val="004A77B4"/>
    <w:rsid w:val="00554439"/>
    <w:rsid w:val="005908C5"/>
    <w:rsid w:val="005E45ED"/>
    <w:rsid w:val="00666501"/>
    <w:rsid w:val="00803378"/>
    <w:rsid w:val="00804AA0"/>
    <w:rsid w:val="00816D52"/>
    <w:rsid w:val="00823847"/>
    <w:rsid w:val="008904CE"/>
    <w:rsid w:val="00904049"/>
    <w:rsid w:val="009641C7"/>
    <w:rsid w:val="009B775B"/>
    <w:rsid w:val="009C624A"/>
    <w:rsid w:val="009C7E3E"/>
    <w:rsid w:val="009F571C"/>
    <w:rsid w:val="00A013EB"/>
    <w:rsid w:val="00A52C94"/>
    <w:rsid w:val="00A66DAD"/>
    <w:rsid w:val="00B60A24"/>
    <w:rsid w:val="00B81284"/>
    <w:rsid w:val="00BB3F19"/>
    <w:rsid w:val="00BD0360"/>
    <w:rsid w:val="00C22E12"/>
    <w:rsid w:val="00C76375"/>
    <w:rsid w:val="00CF2E27"/>
    <w:rsid w:val="00DC22FC"/>
    <w:rsid w:val="00DD7182"/>
    <w:rsid w:val="00E409B9"/>
    <w:rsid w:val="00F072FC"/>
    <w:rsid w:val="00F448AF"/>
    <w:rsid w:val="00F47D28"/>
    <w:rsid w:val="00F641F7"/>
    <w:rsid w:val="00F65603"/>
    <w:rsid w:val="00FD75EC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BF5CD-5A0D-43A0-8F2A-9507AE51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41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641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641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641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641F7"/>
  </w:style>
  <w:style w:type="paragraph" w:styleId="BalloonText">
    <w:name w:val="Balloon Text"/>
    <w:basedOn w:val="Normal"/>
    <w:link w:val="BalloonTextChar"/>
    <w:uiPriority w:val="99"/>
    <w:semiHidden/>
    <w:unhideWhenUsed/>
    <w:rsid w:val="00052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Latham</dc:creator>
  <cp:keywords/>
  <dc:description/>
  <cp:lastModifiedBy>Kate Alberico</cp:lastModifiedBy>
  <cp:revision>2</cp:revision>
  <cp:lastPrinted>2017-05-01T04:05:00Z</cp:lastPrinted>
  <dcterms:created xsi:type="dcterms:W3CDTF">2018-06-07T00:05:00Z</dcterms:created>
  <dcterms:modified xsi:type="dcterms:W3CDTF">2018-06-07T00:05:00Z</dcterms:modified>
</cp:coreProperties>
</file>